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92A3" w14:textId="77777777" w:rsidR="007E35B7" w:rsidRPr="006F0EF9" w:rsidRDefault="007E35B7" w:rsidP="00903AED">
      <w:pPr>
        <w:spacing w:before="0"/>
        <w:ind w:left="-426"/>
        <w:jc w:val="left"/>
        <w:rPr>
          <w:rFonts w:ascii="Arial" w:hAnsi="Arial" w:cs="Arial"/>
          <w:sz w:val="22"/>
        </w:rPr>
      </w:pPr>
      <w:bookmarkStart w:id="0" w:name="_Hlk163038671"/>
      <w:bookmarkStart w:id="1" w:name="_Hlk163039729"/>
      <w:bookmarkStart w:id="2" w:name="_Hlk163033083"/>
      <w:r w:rsidRPr="006F0EF9">
        <w:rPr>
          <w:rFonts w:ascii="Arial" w:hAnsi="Arial" w:cs="Arial"/>
        </w:rPr>
        <w:t>The WHS act 2011 specifies responsibilities of a person conducting a business or undertaking.</w:t>
      </w:r>
      <w:r w:rsidRPr="006F0EF9">
        <w:rPr>
          <w:rFonts w:ascii="Arial" w:hAnsi="Arial" w:cs="Arial"/>
          <w:sz w:val="22"/>
        </w:rPr>
        <w:t xml:space="preserve"> </w:t>
      </w:r>
      <w:r w:rsidRPr="006F0EF9">
        <w:rPr>
          <w:rFonts w:ascii="Arial" w:hAnsi="Arial" w:cs="Arial"/>
        </w:rPr>
        <w:t>The activity noted in this permit form has been identified by BCEC as high risk, and as such we require additional information prior to the activity being approved.</w:t>
      </w:r>
    </w:p>
    <w:p w14:paraId="162B02E3" w14:textId="54476DCB" w:rsidR="007E35B7" w:rsidRDefault="007E35B7" w:rsidP="00903AED">
      <w:pPr>
        <w:spacing w:before="0"/>
        <w:ind w:left="-426"/>
        <w:jc w:val="left"/>
        <w:rPr>
          <w:rFonts w:ascii="Arial" w:hAnsi="Arial" w:cs="Arial"/>
        </w:rPr>
      </w:pPr>
      <w:r w:rsidRPr="006F0EF9">
        <w:rPr>
          <w:rFonts w:ascii="Arial" w:hAnsi="Arial" w:cs="Arial"/>
        </w:rPr>
        <w:t xml:space="preserve">We require that you as the event organiser, contractor or exhibitor complete the sections of this permit form applicable to you and submit it to BCEC at </w:t>
      </w:r>
      <w:r w:rsidRPr="006F0EF9">
        <w:rPr>
          <w:rFonts w:ascii="Arial" w:hAnsi="Arial" w:cs="Arial"/>
          <w:b/>
          <w:bCs/>
        </w:rPr>
        <w:t>least 14 days prior</w:t>
      </w:r>
      <w:r w:rsidRPr="006F0EF9">
        <w:rPr>
          <w:rFonts w:ascii="Arial" w:hAnsi="Arial" w:cs="Arial"/>
        </w:rPr>
        <w:t xml:space="preserve"> to the commencement of the event.</w:t>
      </w:r>
      <w:bookmarkEnd w:id="0"/>
    </w:p>
    <w:p w14:paraId="3F76E1A4" w14:textId="77777777" w:rsidR="00903AED" w:rsidRDefault="00903AED" w:rsidP="00903AED">
      <w:pPr>
        <w:spacing w:before="0"/>
        <w:ind w:left="-426"/>
        <w:jc w:val="left"/>
        <w:rPr>
          <w:rFonts w:ascii="Arial" w:hAnsi="Arial" w:cs="Arial"/>
        </w:rPr>
      </w:pPr>
    </w:p>
    <w:p w14:paraId="37C4D3F4" w14:textId="77777777" w:rsidR="00CC4D61" w:rsidRPr="00903AED" w:rsidRDefault="00CC4D61" w:rsidP="00903AED">
      <w:pPr>
        <w:spacing w:before="0"/>
        <w:ind w:left="142"/>
        <w:rPr>
          <w:rFonts w:ascii="Arial" w:hAnsi="Arial" w:cs="Arial"/>
          <w:b/>
          <w:bCs/>
          <w:sz w:val="18"/>
          <w:szCs w:val="18"/>
        </w:rPr>
      </w:pPr>
      <w:r w:rsidRPr="00903AED">
        <w:rPr>
          <w:rFonts w:ascii="Arial" w:hAnsi="Arial" w:cs="Arial"/>
          <w:b/>
          <w:bCs/>
          <w:sz w:val="18"/>
          <w:szCs w:val="18"/>
        </w:rPr>
        <w:t>Person (s) completing this permit must:</w:t>
      </w:r>
    </w:p>
    <w:p w14:paraId="1504074B" w14:textId="77777777" w:rsidR="00CC4D61" w:rsidRPr="00903AED" w:rsidRDefault="00CC4D61" w:rsidP="00903AED">
      <w:pPr>
        <w:spacing w:before="0"/>
        <w:ind w:left="142"/>
        <w:rPr>
          <w:rFonts w:ascii="Arial" w:hAnsi="Arial" w:cs="Arial"/>
          <w:sz w:val="18"/>
          <w:szCs w:val="18"/>
        </w:rPr>
      </w:pPr>
      <w:r w:rsidRPr="00903AED">
        <w:rPr>
          <w:rFonts w:ascii="Arial" w:hAnsi="Arial" w:cs="Arial"/>
          <w:sz w:val="18"/>
          <w:szCs w:val="18"/>
        </w:rPr>
        <w:t>Abide by all requirements</w:t>
      </w:r>
      <w:r w:rsidRPr="00903AED">
        <w:rPr>
          <w:sz w:val="18"/>
          <w:szCs w:val="18"/>
        </w:rPr>
        <w:t xml:space="preserve"> </w:t>
      </w:r>
      <w:r w:rsidRPr="00903AED">
        <w:rPr>
          <w:rFonts w:ascii="Arial" w:hAnsi="Arial" w:cs="Arial"/>
          <w:sz w:val="18"/>
          <w:szCs w:val="18"/>
        </w:rPr>
        <w:t xml:space="preserve">regarding Fire Acts, as stated in the BCEC Event Safety &amp; Design Guidelines. </w:t>
      </w:r>
    </w:p>
    <w:p w14:paraId="31804AB4" w14:textId="77777777" w:rsidR="00C9003D" w:rsidRPr="00903AED" w:rsidRDefault="00CC4D61" w:rsidP="00903AED">
      <w:pPr>
        <w:spacing w:before="0"/>
        <w:ind w:left="142"/>
        <w:rPr>
          <w:rFonts w:ascii="Arial" w:hAnsi="Arial" w:cs="Arial"/>
          <w:sz w:val="18"/>
          <w:szCs w:val="18"/>
        </w:rPr>
      </w:pPr>
      <w:r w:rsidRPr="00903AED">
        <w:rPr>
          <w:rFonts w:ascii="Arial" w:hAnsi="Arial" w:cs="Arial"/>
          <w:sz w:val="18"/>
          <w:szCs w:val="18"/>
        </w:rPr>
        <w:t>This includes.</w:t>
      </w:r>
    </w:p>
    <w:p w14:paraId="334AD452" w14:textId="298DCF1E" w:rsidR="00CC4D61" w:rsidRPr="00903AED" w:rsidRDefault="00C9003D" w:rsidP="00903AED">
      <w:pPr>
        <w:pStyle w:val="ListParagraph"/>
        <w:numPr>
          <w:ilvl w:val="0"/>
          <w:numId w:val="1"/>
        </w:numPr>
        <w:spacing w:before="0"/>
        <w:ind w:left="142"/>
        <w:rPr>
          <w:rFonts w:ascii="Arial" w:hAnsi="Arial" w:cs="Arial"/>
          <w:sz w:val="18"/>
          <w:szCs w:val="18"/>
        </w:rPr>
      </w:pPr>
      <w:r w:rsidRPr="00903AED">
        <w:rPr>
          <w:rFonts w:ascii="Arial" w:hAnsi="Arial" w:cs="Arial"/>
          <w:sz w:val="18"/>
          <w:szCs w:val="18"/>
        </w:rPr>
        <w:t>T</w:t>
      </w:r>
      <w:r w:rsidR="00CC4D61" w:rsidRPr="00903AED">
        <w:rPr>
          <w:rFonts w:ascii="Arial" w:hAnsi="Arial" w:cs="Arial"/>
          <w:sz w:val="18"/>
          <w:szCs w:val="18"/>
        </w:rPr>
        <w:t>he Isolation of the building fire detection system for the relevant area during Fire Act activity, and the engagement of a BCEC fire warden to be present to mitigate the risks with any such isolation (cost to be included in final statement).</w:t>
      </w:r>
    </w:p>
    <w:p w14:paraId="58C00F6D" w14:textId="423E940F" w:rsidR="00CC4D61" w:rsidRPr="00903AED" w:rsidRDefault="00CC4D61" w:rsidP="00903AED">
      <w:pPr>
        <w:pStyle w:val="ListParagraph"/>
        <w:numPr>
          <w:ilvl w:val="0"/>
          <w:numId w:val="1"/>
        </w:numPr>
        <w:spacing w:before="0"/>
        <w:ind w:left="142"/>
        <w:rPr>
          <w:rFonts w:ascii="Arial" w:hAnsi="Arial" w:cs="Arial"/>
          <w:sz w:val="18"/>
          <w:szCs w:val="18"/>
        </w:rPr>
      </w:pPr>
      <w:r w:rsidRPr="00903AED">
        <w:rPr>
          <w:rFonts w:ascii="Arial" w:hAnsi="Arial" w:cs="Arial"/>
          <w:sz w:val="18"/>
          <w:szCs w:val="18"/>
        </w:rPr>
        <w:t>Provision of suitable Fire Extinguishers and persons trained in their use.</w:t>
      </w:r>
    </w:p>
    <w:p w14:paraId="28E0636D" w14:textId="77777777" w:rsidR="00CC4D61" w:rsidRPr="006F0EF9" w:rsidRDefault="00CC4D61" w:rsidP="007E35B7">
      <w:pPr>
        <w:ind w:left="-426"/>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7E35B7" w:rsidRPr="006F0EF9" w14:paraId="0F3BEB9E" w14:textId="77777777" w:rsidTr="00BC288F">
        <w:trPr>
          <w:trHeight w:val="303"/>
        </w:trPr>
        <w:tc>
          <w:tcPr>
            <w:tcW w:w="10491" w:type="dxa"/>
            <w:gridSpan w:val="6"/>
            <w:tcBorders>
              <w:top w:val="single" w:sz="4" w:space="0" w:color="auto"/>
              <w:bottom w:val="single" w:sz="4" w:space="0" w:color="auto"/>
            </w:tcBorders>
            <w:shd w:val="clear" w:color="auto" w:fill="D9E2F3"/>
          </w:tcPr>
          <w:p w14:paraId="0B1A6907" w14:textId="77777777" w:rsidR="007E35B7" w:rsidRPr="006F0EF9" w:rsidRDefault="007E35B7" w:rsidP="00BC288F">
            <w:pPr>
              <w:spacing w:before="0" w:after="0"/>
              <w:rPr>
                <w:rFonts w:ascii="Arial" w:hAnsi="Arial" w:cs="Arial"/>
                <w:b/>
                <w:sz w:val="20"/>
                <w:szCs w:val="20"/>
              </w:rPr>
            </w:pPr>
            <w:bookmarkStart w:id="3" w:name="_Hlk163039218"/>
            <w:bookmarkEnd w:id="1"/>
            <w:r w:rsidRPr="006F0EF9">
              <w:rPr>
                <w:rFonts w:ascii="Arial" w:hAnsi="Arial" w:cs="Arial"/>
                <w:b/>
                <w:sz w:val="20"/>
                <w:szCs w:val="20"/>
              </w:rPr>
              <w:t>Contact Details</w:t>
            </w:r>
          </w:p>
        </w:tc>
      </w:tr>
      <w:tr w:rsidR="007E35B7" w:rsidRPr="006F0EF9" w14:paraId="458BA666" w14:textId="77777777" w:rsidTr="00BC288F">
        <w:trPr>
          <w:trHeight w:val="433"/>
        </w:trPr>
        <w:tc>
          <w:tcPr>
            <w:tcW w:w="2109" w:type="dxa"/>
            <w:shd w:val="clear" w:color="auto" w:fill="auto"/>
          </w:tcPr>
          <w:p w14:paraId="08CAB71C"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Applicant Name: </w:t>
            </w:r>
          </w:p>
        </w:tc>
        <w:tc>
          <w:tcPr>
            <w:tcW w:w="3137" w:type="dxa"/>
            <w:shd w:val="clear" w:color="auto" w:fill="auto"/>
          </w:tcPr>
          <w:p w14:paraId="63DF752D" w14:textId="77777777" w:rsidR="007E35B7" w:rsidRPr="006F0EF9" w:rsidRDefault="007E35B7" w:rsidP="00BC288F">
            <w:pPr>
              <w:spacing w:before="0" w:after="0"/>
              <w:jc w:val="left"/>
              <w:rPr>
                <w:rFonts w:ascii="Arial" w:hAnsi="Arial" w:cs="Arial"/>
                <w:sz w:val="18"/>
                <w:szCs w:val="18"/>
              </w:rPr>
            </w:pPr>
          </w:p>
        </w:tc>
        <w:tc>
          <w:tcPr>
            <w:tcW w:w="1276" w:type="dxa"/>
            <w:shd w:val="clear" w:color="auto" w:fill="auto"/>
          </w:tcPr>
          <w:p w14:paraId="0E9F2E8B"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Company: </w:t>
            </w:r>
          </w:p>
        </w:tc>
        <w:tc>
          <w:tcPr>
            <w:tcW w:w="3969" w:type="dxa"/>
            <w:gridSpan w:val="3"/>
            <w:shd w:val="clear" w:color="auto" w:fill="auto"/>
          </w:tcPr>
          <w:p w14:paraId="0BC95341" w14:textId="77777777" w:rsidR="007E35B7" w:rsidRPr="006F0EF9" w:rsidRDefault="007E35B7" w:rsidP="00BC288F">
            <w:pPr>
              <w:spacing w:before="0" w:after="0"/>
              <w:jc w:val="left"/>
              <w:rPr>
                <w:rFonts w:ascii="Arial" w:hAnsi="Arial" w:cs="Arial"/>
                <w:sz w:val="18"/>
                <w:szCs w:val="18"/>
              </w:rPr>
            </w:pPr>
          </w:p>
        </w:tc>
      </w:tr>
      <w:tr w:rsidR="007E35B7" w:rsidRPr="006F0EF9" w14:paraId="7E36916D" w14:textId="77777777" w:rsidTr="00BC288F">
        <w:trPr>
          <w:trHeight w:val="397"/>
        </w:trPr>
        <w:tc>
          <w:tcPr>
            <w:tcW w:w="2109" w:type="dxa"/>
            <w:shd w:val="clear" w:color="auto" w:fill="auto"/>
          </w:tcPr>
          <w:p w14:paraId="197B8354"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Phone: </w:t>
            </w:r>
          </w:p>
        </w:tc>
        <w:tc>
          <w:tcPr>
            <w:tcW w:w="3137" w:type="dxa"/>
            <w:shd w:val="clear" w:color="auto" w:fill="auto"/>
          </w:tcPr>
          <w:p w14:paraId="3269F30D" w14:textId="77777777" w:rsidR="007E35B7" w:rsidRPr="006F0EF9" w:rsidRDefault="007E35B7" w:rsidP="00BC288F">
            <w:pPr>
              <w:spacing w:before="0" w:after="0"/>
              <w:jc w:val="left"/>
              <w:rPr>
                <w:rFonts w:ascii="Arial" w:hAnsi="Arial" w:cs="Arial"/>
                <w:sz w:val="18"/>
                <w:szCs w:val="18"/>
              </w:rPr>
            </w:pPr>
          </w:p>
        </w:tc>
        <w:tc>
          <w:tcPr>
            <w:tcW w:w="1276" w:type="dxa"/>
            <w:shd w:val="clear" w:color="auto" w:fill="auto"/>
          </w:tcPr>
          <w:p w14:paraId="259E02C8"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Email: </w:t>
            </w:r>
          </w:p>
        </w:tc>
        <w:tc>
          <w:tcPr>
            <w:tcW w:w="3969" w:type="dxa"/>
            <w:gridSpan w:val="3"/>
            <w:shd w:val="clear" w:color="auto" w:fill="auto"/>
          </w:tcPr>
          <w:p w14:paraId="39DD69F4" w14:textId="77777777" w:rsidR="007E35B7" w:rsidRPr="006F0EF9" w:rsidRDefault="007E35B7" w:rsidP="00BC288F">
            <w:pPr>
              <w:spacing w:before="0" w:after="0"/>
              <w:jc w:val="left"/>
              <w:rPr>
                <w:rFonts w:ascii="Arial" w:hAnsi="Arial" w:cs="Arial"/>
                <w:sz w:val="18"/>
                <w:szCs w:val="18"/>
              </w:rPr>
            </w:pPr>
          </w:p>
        </w:tc>
      </w:tr>
      <w:tr w:rsidR="007E35B7" w:rsidRPr="006F0EF9" w14:paraId="5D84C49B" w14:textId="77777777" w:rsidTr="00BC288F">
        <w:trPr>
          <w:trHeight w:val="279"/>
        </w:trPr>
        <w:tc>
          <w:tcPr>
            <w:tcW w:w="10491" w:type="dxa"/>
            <w:gridSpan w:val="6"/>
            <w:shd w:val="clear" w:color="auto" w:fill="D9E2F3"/>
          </w:tcPr>
          <w:p w14:paraId="0E75EFFF" w14:textId="77777777" w:rsidR="007E35B7" w:rsidRPr="006F0EF9" w:rsidRDefault="007E35B7" w:rsidP="00BC288F">
            <w:pPr>
              <w:spacing w:before="0" w:after="0"/>
              <w:rPr>
                <w:rFonts w:ascii="Arial" w:hAnsi="Arial" w:cs="Arial"/>
                <w:sz w:val="18"/>
                <w:szCs w:val="18"/>
              </w:rPr>
            </w:pPr>
            <w:r w:rsidRPr="006F0EF9">
              <w:rPr>
                <w:rFonts w:ascii="Arial" w:hAnsi="Arial" w:cs="Arial"/>
                <w:b/>
                <w:sz w:val="20"/>
                <w:szCs w:val="20"/>
              </w:rPr>
              <w:t>Event Details</w:t>
            </w:r>
          </w:p>
        </w:tc>
      </w:tr>
      <w:tr w:rsidR="007E35B7" w:rsidRPr="006F0EF9" w14:paraId="1AC87780" w14:textId="77777777" w:rsidTr="00BC288F">
        <w:trPr>
          <w:trHeight w:val="397"/>
        </w:trPr>
        <w:tc>
          <w:tcPr>
            <w:tcW w:w="2109" w:type="dxa"/>
            <w:tcBorders>
              <w:bottom w:val="single" w:sz="4" w:space="0" w:color="auto"/>
            </w:tcBorders>
            <w:shd w:val="clear" w:color="auto" w:fill="auto"/>
          </w:tcPr>
          <w:p w14:paraId="49774646"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Event Name:</w:t>
            </w:r>
          </w:p>
        </w:tc>
        <w:tc>
          <w:tcPr>
            <w:tcW w:w="3137" w:type="dxa"/>
            <w:tcBorders>
              <w:bottom w:val="single" w:sz="4" w:space="0" w:color="auto"/>
            </w:tcBorders>
            <w:shd w:val="clear" w:color="auto" w:fill="auto"/>
          </w:tcPr>
          <w:p w14:paraId="7FCFCEB5" w14:textId="77777777" w:rsidR="007E35B7" w:rsidRPr="006F0EF9" w:rsidRDefault="007E35B7" w:rsidP="00BC288F">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6239E971" w14:textId="77777777" w:rsidR="007E35B7" w:rsidRPr="006F0EF9" w:rsidRDefault="007E35B7" w:rsidP="00BC288F">
            <w:pPr>
              <w:spacing w:before="0" w:after="0"/>
              <w:jc w:val="left"/>
              <w:rPr>
                <w:rFonts w:ascii="Arial" w:hAnsi="Arial" w:cs="Arial"/>
                <w:iCs/>
                <w:sz w:val="18"/>
                <w:szCs w:val="18"/>
              </w:rPr>
            </w:pPr>
            <w:r w:rsidRPr="006F0EF9">
              <w:rPr>
                <w:rFonts w:ascii="Arial" w:hAnsi="Arial" w:cs="Arial"/>
                <w:iCs/>
                <w:sz w:val="18"/>
                <w:szCs w:val="18"/>
              </w:rPr>
              <w:t>Event Dates:</w:t>
            </w:r>
          </w:p>
        </w:tc>
        <w:tc>
          <w:tcPr>
            <w:tcW w:w="3969" w:type="dxa"/>
            <w:gridSpan w:val="3"/>
            <w:tcBorders>
              <w:bottom w:val="single" w:sz="4" w:space="0" w:color="auto"/>
            </w:tcBorders>
            <w:shd w:val="clear" w:color="auto" w:fill="auto"/>
          </w:tcPr>
          <w:p w14:paraId="62BD7F45" w14:textId="77777777" w:rsidR="007E35B7" w:rsidRPr="006F0EF9" w:rsidRDefault="007E35B7" w:rsidP="00BC288F">
            <w:pPr>
              <w:spacing w:before="0" w:after="0"/>
              <w:rPr>
                <w:rFonts w:ascii="Arial" w:hAnsi="Arial" w:cs="Arial"/>
                <w:sz w:val="18"/>
                <w:szCs w:val="18"/>
              </w:rPr>
            </w:pPr>
          </w:p>
        </w:tc>
      </w:tr>
      <w:tr w:rsidR="007E35B7" w:rsidRPr="006F0EF9" w14:paraId="71020D17" w14:textId="77777777" w:rsidTr="00BC288F">
        <w:trPr>
          <w:trHeight w:val="397"/>
        </w:trPr>
        <w:tc>
          <w:tcPr>
            <w:tcW w:w="2109" w:type="dxa"/>
            <w:tcBorders>
              <w:bottom w:val="single" w:sz="4" w:space="0" w:color="auto"/>
            </w:tcBorders>
            <w:shd w:val="clear" w:color="auto" w:fill="auto"/>
          </w:tcPr>
          <w:p w14:paraId="179D1F87"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Location of Event: </w:t>
            </w:r>
          </w:p>
        </w:tc>
        <w:tc>
          <w:tcPr>
            <w:tcW w:w="3137" w:type="dxa"/>
            <w:tcBorders>
              <w:bottom w:val="single" w:sz="4" w:space="0" w:color="auto"/>
            </w:tcBorders>
            <w:shd w:val="clear" w:color="auto" w:fill="auto"/>
          </w:tcPr>
          <w:p w14:paraId="01CF3019" w14:textId="77777777" w:rsidR="007E35B7" w:rsidRPr="006F0EF9" w:rsidRDefault="007E35B7" w:rsidP="00BC288F">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0474EF73" w14:textId="77777777" w:rsidR="007E35B7" w:rsidRPr="006F0EF9" w:rsidRDefault="007E35B7" w:rsidP="00BC288F">
            <w:pPr>
              <w:spacing w:before="0" w:after="0"/>
              <w:jc w:val="left"/>
              <w:rPr>
                <w:rFonts w:ascii="Arial" w:hAnsi="Arial" w:cs="Arial"/>
                <w:iCs/>
                <w:sz w:val="18"/>
                <w:szCs w:val="18"/>
              </w:rPr>
            </w:pPr>
            <w:r w:rsidRPr="006F0EF9">
              <w:rPr>
                <w:rFonts w:ascii="Arial" w:hAnsi="Arial" w:cs="Arial"/>
                <w:iCs/>
                <w:sz w:val="18"/>
                <w:szCs w:val="18"/>
              </w:rPr>
              <w:t xml:space="preserve">Stand Name: </w:t>
            </w:r>
          </w:p>
        </w:tc>
        <w:tc>
          <w:tcPr>
            <w:tcW w:w="2126" w:type="dxa"/>
            <w:tcBorders>
              <w:bottom w:val="single" w:sz="4" w:space="0" w:color="auto"/>
            </w:tcBorders>
            <w:shd w:val="clear" w:color="auto" w:fill="auto"/>
          </w:tcPr>
          <w:p w14:paraId="1512C362" w14:textId="77777777" w:rsidR="007E35B7" w:rsidRPr="006F0EF9" w:rsidRDefault="007E35B7" w:rsidP="00BC288F">
            <w:pPr>
              <w:spacing w:before="0" w:after="0"/>
              <w:rPr>
                <w:rFonts w:ascii="Arial" w:hAnsi="Arial" w:cs="Arial"/>
                <w:sz w:val="18"/>
                <w:szCs w:val="18"/>
              </w:rPr>
            </w:pPr>
          </w:p>
        </w:tc>
        <w:tc>
          <w:tcPr>
            <w:tcW w:w="1134" w:type="dxa"/>
            <w:tcBorders>
              <w:bottom w:val="single" w:sz="4" w:space="0" w:color="auto"/>
            </w:tcBorders>
            <w:shd w:val="clear" w:color="auto" w:fill="auto"/>
          </w:tcPr>
          <w:p w14:paraId="0BDE3E58"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Stand No:</w:t>
            </w:r>
          </w:p>
        </w:tc>
        <w:tc>
          <w:tcPr>
            <w:tcW w:w="709" w:type="dxa"/>
            <w:tcBorders>
              <w:bottom w:val="single" w:sz="4" w:space="0" w:color="auto"/>
            </w:tcBorders>
            <w:shd w:val="clear" w:color="auto" w:fill="auto"/>
          </w:tcPr>
          <w:p w14:paraId="680A5F97" w14:textId="77777777" w:rsidR="007E35B7" w:rsidRPr="006F0EF9" w:rsidRDefault="007E35B7" w:rsidP="00BC288F">
            <w:pPr>
              <w:spacing w:before="0" w:after="0"/>
              <w:rPr>
                <w:rFonts w:ascii="Arial" w:hAnsi="Arial" w:cs="Arial"/>
                <w:sz w:val="18"/>
                <w:szCs w:val="18"/>
              </w:rPr>
            </w:pPr>
          </w:p>
        </w:tc>
      </w:tr>
      <w:bookmarkEnd w:id="3"/>
    </w:tbl>
    <w:p w14:paraId="76BD1CCB" w14:textId="77777777" w:rsidR="007E35B7" w:rsidRPr="006F0EF9" w:rsidRDefault="007E35B7" w:rsidP="007E35B7">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7E35B7" w:rsidRPr="006F0EF9" w14:paraId="280B9682" w14:textId="77777777" w:rsidTr="00BC288F">
        <w:trPr>
          <w:trHeight w:val="303"/>
        </w:trPr>
        <w:tc>
          <w:tcPr>
            <w:tcW w:w="10491" w:type="dxa"/>
            <w:gridSpan w:val="4"/>
            <w:tcBorders>
              <w:top w:val="single" w:sz="4" w:space="0" w:color="auto"/>
              <w:bottom w:val="single" w:sz="4" w:space="0" w:color="auto"/>
            </w:tcBorders>
            <w:shd w:val="clear" w:color="auto" w:fill="D9E2F3"/>
          </w:tcPr>
          <w:p w14:paraId="5006983F" w14:textId="77777777" w:rsidR="007E35B7" w:rsidRPr="006F0EF9" w:rsidRDefault="007E35B7" w:rsidP="00BC288F">
            <w:pPr>
              <w:spacing w:before="0" w:after="0"/>
              <w:rPr>
                <w:rFonts w:ascii="Arial" w:hAnsi="Arial" w:cs="Arial"/>
                <w:b/>
                <w:sz w:val="20"/>
                <w:szCs w:val="20"/>
              </w:rPr>
            </w:pPr>
            <w:bookmarkStart w:id="4" w:name="_Hlk163221286"/>
            <w:r w:rsidRPr="006F0EF9">
              <w:rPr>
                <w:rFonts w:ascii="Arial" w:hAnsi="Arial" w:cs="Arial"/>
                <w:b/>
                <w:sz w:val="20"/>
                <w:szCs w:val="20"/>
              </w:rPr>
              <w:t xml:space="preserve">Activity Information </w:t>
            </w:r>
          </w:p>
        </w:tc>
      </w:tr>
      <w:tr w:rsidR="007E35B7" w:rsidRPr="006F0EF9" w14:paraId="6D70F7F6" w14:textId="77777777" w:rsidTr="00BC288F">
        <w:trPr>
          <w:trHeight w:val="485"/>
        </w:trPr>
        <w:tc>
          <w:tcPr>
            <w:tcW w:w="5246" w:type="dxa"/>
            <w:gridSpan w:val="2"/>
            <w:shd w:val="clear" w:color="auto" w:fill="auto"/>
          </w:tcPr>
          <w:p w14:paraId="5F99C919" w14:textId="77777777" w:rsidR="007E35B7" w:rsidRPr="006F0EF9" w:rsidRDefault="007E35B7" w:rsidP="00BC288F">
            <w:pPr>
              <w:spacing w:before="0" w:after="0"/>
              <w:rPr>
                <w:rFonts w:ascii="Arial" w:hAnsi="Arial" w:cs="Arial"/>
                <w:bCs/>
                <w:sz w:val="18"/>
                <w:szCs w:val="18"/>
              </w:rPr>
            </w:pPr>
            <w:r w:rsidRPr="006F0EF9">
              <w:rPr>
                <w:rFonts w:ascii="Arial" w:hAnsi="Arial" w:cs="Arial"/>
                <w:bCs/>
                <w:sz w:val="18"/>
                <w:szCs w:val="18"/>
              </w:rPr>
              <w:t>Contact details of company performing act</w:t>
            </w:r>
          </w:p>
          <w:p w14:paraId="29C4B60D" w14:textId="77777777" w:rsidR="007E35B7" w:rsidRPr="006F0EF9" w:rsidRDefault="007E35B7" w:rsidP="00BC288F">
            <w:pPr>
              <w:spacing w:before="0" w:after="0"/>
              <w:jc w:val="left"/>
              <w:rPr>
                <w:rFonts w:ascii="Arial" w:hAnsi="Arial" w:cs="Arial"/>
                <w:sz w:val="18"/>
                <w:szCs w:val="18"/>
              </w:rPr>
            </w:pPr>
            <w:r w:rsidRPr="006F0EF9">
              <w:rPr>
                <w:rFonts w:ascii="Arial" w:hAnsi="Arial" w:cs="Arial"/>
                <w:bCs/>
                <w:i/>
                <w:iCs/>
                <w:sz w:val="18"/>
                <w:szCs w:val="18"/>
              </w:rPr>
              <w:t>(Name, company, contact number)</w:t>
            </w:r>
          </w:p>
        </w:tc>
        <w:tc>
          <w:tcPr>
            <w:tcW w:w="5245" w:type="dxa"/>
            <w:gridSpan w:val="2"/>
            <w:shd w:val="clear" w:color="auto" w:fill="auto"/>
          </w:tcPr>
          <w:p w14:paraId="7A88CEC3" w14:textId="77777777" w:rsidR="007E35B7" w:rsidRPr="006F0EF9" w:rsidRDefault="007E35B7" w:rsidP="00BC288F">
            <w:pPr>
              <w:spacing w:before="0" w:after="0"/>
              <w:jc w:val="left"/>
              <w:rPr>
                <w:rFonts w:ascii="Arial" w:hAnsi="Arial" w:cs="Arial"/>
                <w:szCs w:val="16"/>
              </w:rPr>
            </w:pPr>
          </w:p>
        </w:tc>
      </w:tr>
      <w:tr w:rsidR="007E35B7" w:rsidRPr="006F0EF9" w14:paraId="2DACEA20" w14:textId="77777777" w:rsidTr="00BC288F">
        <w:trPr>
          <w:trHeight w:val="807"/>
        </w:trPr>
        <w:tc>
          <w:tcPr>
            <w:tcW w:w="5246" w:type="dxa"/>
            <w:gridSpan w:val="2"/>
            <w:shd w:val="clear" w:color="auto" w:fill="auto"/>
          </w:tcPr>
          <w:p w14:paraId="21E59294" w14:textId="77777777" w:rsidR="007E35B7" w:rsidRPr="006F0EF9" w:rsidRDefault="007E35B7" w:rsidP="00BC288F">
            <w:pPr>
              <w:spacing w:before="0" w:after="0"/>
              <w:jc w:val="left"/>
              <w:rPr>
                <w:rFonts w:ascii="Arial" w:hAnsi="Arial" w:cs="Arial"/>
                <w:i/>
                <w:iCs/>
                <w:sz w:val="18"/>
                <w:szCs w:val="18"/>
              </w:rPr>
            </w:pPr>
            <w:r w:rsidRPr="006F0EF9">
              <w:rPr>
                <w:rFonts w:ascii="Arial" w:hAnsi="Arial" w:cs="Arial"/>
                <w:sz w:val="18"/>
                <w:szCs w:val="18"/>
              </w:rPr>
              <w:t xml:space="preserve">Describe the nature of the activity, how many persons will be participating in the activity </w:t>
            </w:r>
            <w:r w:rsidRPr="006F0EF9">
              <w:rPr>
                <w:rFonts w:ascii="Arial" w:hAnsi="Arial" w:cs="Arial"/>
                <w:i/>
                <w:iCs/>
                <w:sz w:val="18"/>
                <w:szCs w:val="18"/>
              </w:rPr>
              <w:t xml:space="preserve">(e.g., fire twirling, fire breathing, fire juggling) </w:t>
            </w:r>
          </w:p>
        </w:tc>
        <w:tc>
          <w:tcPr>
            <w:tcW w:w="5245" w:type="dxa"/>
            <w:gridSpan w:val="2"/>
            <w:shd w:val="clear" w:color="auto" w:fill="auto"/>
          </w:tcPr>
          <w:p w14:paraId="7F34F521" w14:textId="77777777" w:rsidR="007E35B7" w:rsidRPr="006F0EF9" w:rsidRDefault="007E35B7" w:rsidP="00BC288F">
            <w:pPr>
              <w:spacing w:before="0" w:after="0"/>
              <w:jc w:val="left"/>
              <w:rPr>
                <w:rFonts w:ascii="Arial" w:hAnsi="Arial" w:cs="Arial"/>
                <w:szCs w:val="16"/>
              </w:rPr>
            </w:pPr>
          </w:p>
        </w:tc>
      </w:tr>
      <w:tr w:rsidR="007E35B7" w:rsidRPr="006F0EF9" w14:paraId="636A2ECD" w14:textId="77777777" w:rsidTr="00BC288F">
        <w:trPr>
          <w:trHeight w:val="397"/>
        </w:trPr>
        <w:tc>
          <w:tcPr>
            <w:tcW w:w="5246" w:type="dxa"/>
            <w:gridSpan w:val="2"/>
            <w:shd w:val="clear" w:color="auto" w:fill="auto"/>
          </w:tcPr>
          <w:p w14:paraId="5D9EA045"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Will there be any interaction with the public? </w:t>
            </w:r>
          </w:p>
        </w:tc>
        <w:tc>
          <w:tcPr>
            <w:tcW w:w="5245" w:type="dxa"/>
            <w:gridSpan w:val="2"/>
            <w:shd w:val="clear" w:color="auto" w:fill="auto"/>
          </w:tcPr>
          <w:p w14:paraId="29775E52" w14:textId="77777777" w:rsidR="007E35B7" w:rsidRPr="006F0EF9" w:rsidRDefault="007E35B7" w:rsidP="00BC288F">
            <w:pPr>
              <w:spacing w:before="0" w:after="0"/>
              <w:jc w:val="left"/>
              <w:rPr>
                <w:rFonts w:ascii="Arial" w:hAnsi="Arial" w:cs="Arial"/>
                <w:szCs w:val="16"/>
              </w:rPr>
            </w:pPr>
          </w:p>
        </w:tc>
      </w:tr>
      <w:tr w:rsidR="007E35B7" w:rsidRPr="006F0EF9" w14:paraId="6FC14B3A" w14:textId="77777777" w:rsidTr="00BC288F">
        <w:trPr>
          <w:trHeight w:val="577"/>
        </w:trPr>
        <w:tc>
          <w:tcPr>
            <w:tcW w:w="5246" w:type="dxa"/>
            <w:gridSpan w:val="2"/>
            <w:shd w:val="clear" w:color="auto" w:fill="auto"/>
          </w:tcPr>
          <w:p w14:paraId="7B926575"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What is the duration of the activity? </w:t>
            </w:r>
          </w:p>
        </w:tc>
        <w:tc>
          <w:tcPr>
            <w:tcW w:w="5245" w:type="dxa"/>
            <w:gridSpan w:val="2"/>
            <w:shd w:val="clear" w:color="auto" w:fill="auto"/>
          </w:tcPr>
          <w:p w14:paraId="3A4B246D" w14:textId="77777777" w:rsidR="007E35B7" w:rsidRPr="006F0EF9" w:rsidRDefault="007E35B7" w:rsidP="00BC288F">
            <w:pPr>
              <w:spacing w:before="0" w:after="0"/>
              <w:jc w:val="left"/>
              <w:rPr>
                <w:rFonts w:ascii="Arial" w:hAnsi="Arial" w:cs="Arial"/>
                <w:szCs w:val="16"/>
              </w:rPr>
            </w:pPr>
          </w:p>
        </w:tc>
      </w:tr>
      <w:tr w:rsidR="007E35B7" w:rsidRPr="006F0EF9" w14:paraId="10873498" w14:textId="77777777" w:rsidTr="00BC288F">
        <w:trPr>
          <w:trHeight w:val="279"/>
        </w:trPr>
        <w:tc>
          <w:tcPr>
            <w:tcW w:w="10491" w:type="dxa"/>
            <w:gridSpan w:val="4"/>
            <w:shd w:val="clear" w:color="auto" w:fill="D9E2F3"/>
          </w:tcPr>
          <w:p w14:paraId="656FE3E8" w14:textId="77777777" w:rsidR="007E35B7" w:rsidRPr="006F0EF9" w:rsidRDefault="007E35B7" w:rsidP="00BC288F">
            <w:pPr>
              <w:spacing w:before="0" w:after="0"/>
              <w:rPr>
                <w:rFonts w:ascii="Arial" w:hAnsi="Arial" w:cs="Arial"/>
                <w:sz w:val="18"/>
                <w:szCs w:val="18"/>
              </w:rPr>
            </w:pPr>
            <w:r w:rsidRPr="006F0EF9">
              <w:rPr>
                <w:rFonts w:ascii="Arial" w:hAnsi="Arial" w:cs="Arial"/>
                <w:b/>
                <w:sz w:val="20"/>
                <w:szCs w:val="20"/>
              </w:rPr>
              <w:t>Mandatory Requirements - Please confirm you will/have:</w:t>
            </w:r>
          </w:p>
        </w:tc>
      </w:tr>
      <w:tr w:rsidR="007E35B7" w:rsidRPr="006F0EF9" w14:paraId="5322BF4B" w14:textId="77777777" w:rsidTr="00BC288F">
        <w:trPr>
          <w:trHeight w:val="279"/>
        </w:trPr>
        <w:tc>
          <w:tcPr>
            <w:tcW w:w="10491" w:type="dxa"/>
            <w:gridSpan w:val="4"/>
            <w:shd w:val="clear" w:color="auto" w:fill="auto"/>
          </w:tcPr>
          <w:p w14:paraId="2DF9619E" w14:textId="77777777" w:rsidR="007E35B7" w:rsidRPr="006F0EF9" w:rsidRDefault="007E35B7" w:rsidP="00BC288F">
            <w:pPr>
              <w:spacing w:before="0" w:after="0"/>
              <w:rPr>
                <w:rFonts w:ascii="Arial" w:hAnsi="Arial" w:cs="Arial"/>
                <w:b/>
                <w:sz w:val="20"/>
                <w:szCs w:val="20"/>
              </w:rPr>
            </w:pPr>
            <w:r w:rsidRPr="006F0EF9">
              <w:rPr>
                <w:rFonts w:ascii="Arial" w:hAnsi="Arial" w:cs="Arial"/>
                <w:b/>
                <w:bCs/>
                <w:sz w:val="14"/>
                <w:szCs w:val="14"/>
              </w:rPr>
              <w:t>Please tick the box to indicate you have read and understood.</w:t>
            </w:r>
          </w:p>
        </w:tc>
      </w:tr>
      <w:tr w:rsidR="007E35B7" w:rsidRPr="006F0EF9" w14:paraId="7F0A7769" w14:textId="77777777" w:rsidTr="00BC288F">
        <w:trPr>
          <w:trHeight w:val="556"/>
        </w:trPr>
        <w:tc>
          <w:tcPr>
            <w:tcW w:w="423" w:type="dxa"/>
            <w:tcBorders>
              <w:bottom w:val="nil"/>
              <w:right w:val="nil"/>
            </w:tcBorders>
            <w:shd w:val="clear" w:color="auto" w:fill="FFFFFF"/>
          </w:tcPr>
          <w:p w14:paraId="7711725D" w14:textId="77777777" w:rsidR="007E35B7" w:rsidRPr="006F0EF9" w:rsidRDefault="0007501C" w:rsidP="00BC288F">
            <w:pPr>
              <w:spacing w:before="0" w:after="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EndPr/>
              <w:sdtContent>
                <w:r w:rsidR="007E35B7" w:rsidRPr="006F0EF9">
                  <w:rPr>
                    <w:rFonts w:ascii="Segoe UI Symbol" w:hAnsi="Segoe UI Symbol" w:cs="Segoe UI Symbol"/>
                    <w:b/>
                    <w:sz w:val="18"/>
                    <w:szCs w:val="18"/>
                  </w:rPr>
                  <w:t>☐</w:t>
                </w:r>
              </w:sdtContent>
            </w:sdt>
          </w:p>
        </w:tc>
        <w:tc>
          <w:tcPr>
            <w:tcW w:w="4823" w:type="dxa"/>
            <w:tcBorders>
              <w:left w:val="nil"/>
              <w:bottom w:val="nil"/>
            </w:tcBorders>
            <w:shd w:val="clear" w:color="auto" w:fill="FFFFFF"/>
          </w:tcPr>
          <w:p w14:paraId="735D5CFB"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Obtain permission given from Event organiser to undertake such activity </w:t>
            </w:r>
          </w:p>
        </w:tc>
        <w:tc>
          <w:tcPr>
            <w:tcW w:w="425" w:type="dxa"/>
            <w:tcBorders>
              <w:right w:val="nil"/>
            </w:tcBorders>
            <w:shd w:val="clear" w:color="auto" w:fill="FFFFFF"/>
          </w:tcPr>
          <w:p w14:paraId="5FC50B7B" w14:textId="77777777" w:rsidR="007E35B7" w:rsidRPr="006F0EF9" w:rsidRDefault="0007501C" w:rsidP="00BC288F">
            <w:pPr>
              <w:spacing w:before="0" w:after="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EndPr/>
              <w:sdtContent>
                <w:r w:rsidR="007E35B7" w:rsidRPr="006F0EF9">
                  <w:rPr>
                    <w:rFonts w:ascii="Segoe UI Symbol" w:hAnsi="Segoe UI Symbol" w:cs="Segoe UI Symbol"/>
                    <w:b/>
                    <w:sz w:val="18"/>
                    <w:szCs w:val="18"/>
                  </w:rPr>
                  <w:t>☐</w:t>
                </w:r>
              </w:sdtContent>
            </w:sdt>
          </w:p>
        </w:tc>
        <w:tc>
          <w:tcPr>
            <w:tcW w:w="4820" w:type="dxa"/>
            <w:tcBorders>
              <w:left w:val="nil"/>
            </w:tcBorders>
            <w:shd w:val="clear" w:color="auto" w:fill="FFFFFF"/>
          </w:tcPr>
          <w:p w14:paraId="25566918"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Hold a current certificate of public liability not less than $20million</w:t>
            </w:r>
          </w:p>
        </w:tc>
      </w:tr>
      <w:tr w:rsidR="007E35B7" w:rsidRPr="006F0EF9" w14:paraId="439779BB" w14:textId="77777777" w:rsidTr="00BC288F">
        <w:trPr>
          <w:trHeight w:val="547"/>
        </w:trPr>
        <w:tc>
          <w:tcPr>
            <w:tcW w:w="423" w:type="dxa"/>
            <w:tcBorders>
              <w:bottom w:val="nil"/>
              <w:right w:val="nil"/>
            </w:tcBorders>
            <w:shd w:val="clear" w:color="auto" w:fill="FFFFFF"/>
          </w:tcPr>
          <w:p w14:paraId="4F93F21A" w14:textId="77777777" w:rsidR="007E35B7" w:rsidRPr="006F0EF9" w:rsidRDefault="0007501C" w:rsidP="00BC288F">
            <w:pPr>
              <w:spacing w:before="0" w:after="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EndPr/>
              <w:sdtContent>
                <w:r w:rsidR="007E35B7" w:rsidRPr="006F0EF9">
                  <w:rPr>
                    <w:rFonts w:ascii="Segoe UI Symbol" w:hAnsi="Segoe UI Symbol" w:cs="Segoe UI Symbol"/>
                    <w:b/>
                    <w:sz w:val="18"/>
                    <w:szCs w:val="18"/>
                  </w:rPr>
                  <w:t>☐</w:t>
                </w:r>
              </w:sdtContent>
            </w:sdt>
          </w:p>
        </w:tc>
        <w:tc>
          <w:tcPr>
            <w:tcW w:w="4823" w:type="dxa"/>
            <w:tcBorders>
              <w:left w:val="nil"/>
              <w:bottom w:val="nil"/>
            </w:tcBorders>
            <w:shd w:val="clear" w:color="auto" w:fill="FFFFFF"/>
          </w:tcPr>
          <w:p w14:paraId="79BBAC21"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Ensure fire safety equipment readily available during the performance and any rehearsals </w:t>
            </w:r>
          </w:p>
        </w:tc>
        <w:tc>
          <w:tcPr>
            <w:tcW w:w="425" w:type="dxa"/>
            <w:tcBorders>
              <w:right w:val="nil"/>
            </w:tcBorders>
            <w:shd w:val="clear" w:color="auto" w:fill="FFFFFF"/>
          </w:tcPr>
          <w:p w14:paraId="2FC76247" w14:textId="77777777" w:rsidR="007E35B7" w:rsidRPr="006F0EF9" w:rsidRDefault="0007501C" w:rsidP="00BC288F">
            <w:pPr>
              <w:spacing w:before="0" w:after="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EndPr/>
              <w:sdtContent>
                <w:r w:rsidR="007E35B7" w:rsidRPr="006F0EF9">
                  <w:rPr>
                    <w:rFonts w:ascii="Segoe UI Symbol" w:hAnsi="Segoe UI Symbol" w:cs="Segoe UI Symbol"/>
                    <w:b/>
                    <w:sz w:val="18"/>
                    <w:szCs w:val="18"/>
                  </w:rPr>
                  <w:t>☐</w:t>
                </w:r>
              </w:sdtContent>
            </w:sdt>
          </w:p>
        </w:tc>
        <w:tc>
          <w:tcPr>
            <w:tcW w:w="4820" w:type="dxa"/>
            <w:tcBorders>
              <w:left w:val="nil"/>
            </w:tcBorders>
            <w:shd w:val="clear" w:color="auto" w:fill="FFFFFF"/>
          </w:tcPr>
          <w:p w14:paraId="0F12140A"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Ensure provision of floor, stage and wall drape protection to eliminate damage. </w:t>
            </w:r>
          </w:p>
        </w:tc>
      </w:tr>
      <w:tr w:rsidR="007E35B7" w:rsidRPr="006F0EF9" w14:paraId="2310EFCE" w14:textId="77777777" w:rsidTr="00BC288F">
        <w:trPr>
          <w:trHeight w:val="471"/>
        </w:trPr>
        <w:tc>
          <w:tcPr>
            <w:tcW w:w="423" w:type="dxa"/>
            <w:tcBorders>
              <w:bottom w:val="single" w:sz="4" w:space="0" w:color="auto"/>
              <w:right w:val="nil"/>
            </w:tcBorders>
            <w:shd w:val="clear" w:color="auto" w:fill="FFFFFF"/>
          </w:tcPr>
          <w:p w14:paraId="2525DA52" w14:textId="77777777" w:rsidR="007E35B7" w:rsidRPr="006F0EF9" w:rsidRDefault="0007501C" w:rsidP="00BC288F">
            <w:pPr>
              <w:spacing w:before="0" w:after="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EndPr/>
              <w:sdtContent>
                <w:r w:rsidR="007E35B7" w:rsidRPr="006F0EF9">
                  <w:rPr>
                    <w:rFonts w:ascii="Segoe UI Symbol" w:hAnsi="Segoe UI Symbol" w:cs="Segoe UI Symbol"/>
                    <w:b/>
                    <w:sz w:val="18"/>
                    <w:szCs w:val="18"/>
                  </w:rPr>
                  <w:t>☐</w:t>
                </w:r>
              </w:sdtContent>
            </w:sdt>
          </w:p>
        </w:tc>
        <w:tc>
          <w:tcPr>
            <w:tcW w:w="4823" w:type="dxa"/>
            <w:tcBorders>
              <w:left w:val="nil"/>
              <w:bottom w:val="single" w:sz="4" w:space="0" w:color="auto"/>
            </w:tcBorders>
            <w:shd w:val="clear" w:color="auto" w:fill="FFFFFF"/>
          </w:tcPr>
          <w:p w14:paraId="38353808"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Ensure safe distances is obtained from members of the public and staff during the activity</w:t>
            </w:r>
          </w:p>
        </w:tc>
        <w:tc>
          <w:tcPr>
            <w:tcW w:w="425" w:type="dxa"/>
            <w:tcBorders>
              <w:right w:val="nil"/>
            </w:tcBorders>
            <w:shd w:val="clear" w:color="auto" w:fill="FFFFFF"/>
          </w:tcPr>
          <w:p w14:paraId="6CB3663E" w14:textId="77777777" w:rsidR="007E35B7" w:rsidRPr="006F0EF9" w:rsidRDefault="0007501C" w:rsidP="00BC288F">
            <w:pPr>
              <w:spacing w:before="0" w:after="0"/>
              <w:jc w:val="left"/>
              <w:rPr>
                <w:rFonts w:ascii="Arial" w:hAnsi="Arial" w:cs="Arial"/>
                <w:b/>
                <w:sz w:val="18"/>
                <w:szCs w:val="18"/>
              </w:rPr>
            </w:pPr>
            <w:sdt>
              <w:sdtPr>
                <w:rPr>
                  <w:rFonts w:ascii="Arial" w:hAnsi="Arial" w:cs="Arial"/>
                  <w:b/>
                  <w:sz w:val="18"/>
                  <w:szCs w:val="18"/>
                </w:rPr>
                <w:id w:val="381448909"/>
                <w14:checkbox>
                  <w14:checked w14:val="0"/>
                  <w14:checkedState w14:val="2612" w14:font="MS Gothic"/>
                  <w14:uncheckedState w14:val="2610" w14:font="MS Gothic"/>
                </w14:checkbox>
              </w:sdtPr>
              <w:sdtEndPr/>
              <w:sdtContent>
                <w:r w:rsidR="007E35B7" w:rsidRPr="006F0EF9">
                  <w:rPr>
                    <w:rFonts w:ascii="Segoe UI Symbol" w:hAnsi="Segoe UI Symbol" w:cs="Segoe UI Symbol"/>
                    <w:b/>
                    <w:sz w:val="18"/>
                    <w:szCs w:val="18"/>
                  </w:rPr>
                  <w:t>☐</w:t>
                </w:r>
              </w:sdtContent>
            </w:sdt>
          </w:p>
        </w:tc>
        <w:tc>
          <w:tcPr>
            <w:tcW w:w="4820" w:type="dxa"/>
            <w:tcBorders>
              <w:left w:val="nil"/>
            </w:tcBorders>
            <w:shd w:val="clear" w:color="auto" w:fill="FFFFFF"/>
          </w:tcPr>
          <w:p w14:paraId="39664279"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Risk assessed the activity and implemented appropriate control measures to mitigate any identified risk</w:t>
            </w:r>
          </w:p>
        </w:tc>
      </w:tr>
      <w:tr w:rsidR="007E35B7" w:rsidRPr="006F0EF9" w14:paraId="05446A5A" w14:textId="77777777" w:rsidTr="00BC288F">
        <w:trPr>
          <w:trHeight w:val="471"/>
        </w:trPr>
        <w:tc>
          <w:tcPr>
            <w:tcW w:w="423" w:type="dxa"/>
            <w:tcBorders>
              <w:bottom w:val="single" w:sz="4" w:space="0" w:color="auto"/>
              <w:right w:val="nil"/>
            </w:tcBorders>
            <w:shd w:val="clear" w:color="auto" w:fill="FFFFFF"/>
          </w:tcPr>
          <w:p w14:paraId="5BCC6F20" w14:textId="77777777" w:rsidR="007E35B7" w:rsidRPr="006F0EF9" w:rsidRDefault="0007501C" w:rsidP="00BC288F">
            <w:pPr>
              <w:spacing w:before="0" w:after="0"/>
              <w:rPr>
                <w:rFonts w:ascii="Arial" w:hAnsi="Arial" w:cs="Arial"/>
                <w:b/>
                <w:sz w:val="18"/>
                <w:szCs w:val="18"/>
              </w:rPr>
            </w:pPr>
            <w:sdt>
              <w:sdtPr>
                <w:rPr>
                  <w:rFonts w:ascii="Arial" w:hAnsi="Arial" w:cs="Arial"/>
                  <w:b/>
                  <w:szCs w:val="16"/>
                </w:rPr>
                <w:id w:val="1765572918"/>
                <w14:checkbox>
                  <w14:checked w14:val="0"/>
                  <w14:checkedState w14:val="2612" w14:font="MS Gothic"/>
                  <w14:uncheckedState w14:val="2610" w14:font="MS Gothic"/>
                </w14:checkbox>
              </w:sdtPr>
              <w:sdtEndPr/>
              <w:sdtContent>
                <w:r w:rsidR="007E35B7" w:rsidRPr="006F0EF9">
                  <w:rPr>
                    <w:rFonts w:ascii="Segoe UI Symbol" w:hAnsi="Segoe UI Symbol" w:cs="Segoe UI Symbol"/>
                    <w:b/>
                    <w:szCs w:val="16"/>
                  </w:rPr>
                  <w:t>☐</w:t>
                </w:r>
              </w:sdtContent>
            </w:sdt>
          </w:p>
        </w:tc>
        <w:tc>
          <w:tcPr>
            <w:tcW w:w="4823" w:type="dxa"/>
            <w:tcBorders>
              <w:left w:val="nil"/>
              <w:bottom w:val="single" w:sz="4" w:space="0" w:color="auto"/>
            </w:tcBorders>
            <w:shd w:val="clear" w:color="auto" w:fill="FFFFFF"/>
          </w:tcPr>
          <w:p w14:paraId="4CD00ECB"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Include photos / specifications of equipment to be demonstrated.</w:t>
            </w:r>
          </w:p>
        </w:tc>
        <w:tc>
          <w:tcPr>
            <w:tcW w:w="425" w:type="dxa"/>
            <w:tcBorders>
              <w:right w:val="nil"/>
            </w:tcBorders>
            <w:shd w:val="clear" w:color="auto" w:fill="FFFFFF"/>
          </w:tcPr>
          <w:p w14:paraId="64D4585C" w14:textId="77777777" w:rsidR="007E35B7" w:rsidRPr="006F0EF9" w:rsidRDefault="0007501C" w:rsidP="00BC288F">
            <w:pPr>
              <w:spacing w:before="0" w:after="0"/>
              <w:jc w:val="left"/>
              <w:rPr>
                <w:rFonts w:ascii="Arial" w:hAnsi="Arial" w:cs="Arial"/>
                <w:b/>
                <w:sz w:val="18"/>
                <w:szCs w:val="18"/>
              </w:rPr>
            </w:pPr>
            <w:sdt>
              <w:sdtPr>
                <w:rPr>
                  <w:rFonts w:ascii="Arial" w:hAnsi="Arial" w:cs="Arial"/>
                  <w:b/>
                  <w:sz w:val="18"/>
                  <w:szCs w:val="18"/>
                </w:rPr>
                <w:id w:val="-2130778886"/>
                <w14:checkbox>
                  <w14:checked w14:val="0"/>
                  <w14:checkedState w14:val="2612" w14:font="MS Gothic"/>
                  <w14:uncheckedState w14:val="2610" w14:font="MS Gothic"/>
                </w14:checkbox>
              </w:sdtPr>
              <w:sdtEndPr/>
              <w:sdtContent>
                <w:r w:rsidR="007E35B7" w:rsidRPr="006F0EF9">
                  <w:rPr>
                    <w:rFonts w:ascii="Segoe UI Symbol" w:hAnsi="Segoe UI Symbol" w:cs="Segoe UI Symbol"/>
                    <w:b/>
                    <w:sz w:val="18"/>
                    <w:szCs w:val="18"/>
                  </w:rPr>
                  <w:t>☐</w:t>
                </w:r>
              </w:sdtContent>
            </w:sdt>
          </w:p>
        </w:tc>
        <w:tc>
          <w:tcPr>
            <w:tcW w:w="4820" w:type="dxa"/>
            <w:tcBorders>
              <w:left w:val="nil"/>
            </w:tcBorders>
            <w:shd w:val="clear" w:color="auto" w:fill="FFFFFF"/>
          </w:tcPr>
          <w:p w14:paraId="414EC0BA" w14:textId="77777777" w:rsidR="007E35B7" w:rsidRPr="006F0EF9" w:rsidRDefault="007E35B7" w:rsidP="00BC288F">
            <w:pPr>
              <w:spacing w:before="0" w:after="0"/>
              <w:jc w:val="left"/>
              <w:rPr>
                <w:rFonts w:ascii="Arial" w:hAnsi="Arial" w:cs="Arial"/>
                <w:sz w:val="18"/>
                <w:szCs w:val="18"/>
              </w:rPr>
            </w:pPr>
            <w:r w:rsidRPr="006F0EF9">
              <w:rPr>
                <w:rFonts w:ascii="Arial" w:hAnsi="Arial" w:cs="Arial"/>
                <w:sz w:val="18"/>
                <w:szCs w:val="18"/>
              </w:rPr>
              <w:t xml:space="preserve">Safety Data Sheet (SDS) for all flammable liquids or materials brought onsite </w:t>
            </w:r>
          </w:p>
        </w:tc>
      </w:tr>
      <w:bookmarkEnd w:id="4"/>
    </w:tbl>
    <w:p w14:paraId="2CB0BCD0" w14:textId="77777777" w:rsidR="007E35B7" w:rsidRPr="006F0EF9" w:rsidRDefault="007E35B7" w:rsidP="007E35B7">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1584"/>
        <w:gridCol w:w="4678"/>
      </w:tblGrid>
      <w:tr w:rsidR="007E35B7" w:rsidRPr="006F0EF9" w14:paraId="55FDA9E5" w14:textId="77777777" w:rsidTr="00BC288F">
        <w:trPr>
          <w:trHeight w:val="321"/>
        </w:trPr>
        <w:tc>
          <w:tcPr>
            <w:tcW w:w="10491" w:type="dxa"/>
            <w:gridSpan w:val="4"/>
            <w:tcBorders>
              <w:top w:val="single" w:sz="4" w:space="0" w:color="auto"/>
            </w:tcBorders>
            <w:shd w:val="clear" w:color="auto" w:fill="D9E2F3"/>
          </w:tcPr>
          <w:p w14:paraId="1348414C" w14:textId="77777777" w:rsidR="007E35B7" w:rsidRPr="006F0EF9" w:rsidRDefault="007E35B7" w:rsidP="00BC288F">
            <w:pPr>
              <w:spacing w:before="0" w:after="0"/>
              <w:rPr>
                <w:rFonts w:ascii="Arial" w:hAnsi="Arial" w:cs="Arial"/>
                <w:b/>
                <w:bCs/>
                <w:sz w:val="18"/>
                <w:szCs w:val="18"/>
              </w:rPr>
            </w:pPr>
            <w:bookmarkStart w:id="5" w:name="_Hlk163039486"/>
            <w:r w:rsidRPr="006F0EF9">
              <w:rPr>
                <w:rFonts w:ascii="Arial" w:hAnsi="Arial" w:cs="Arial"/>
                <w:b/>
                <w:bCs/>
                <w:sz w:val="18"/>
                <w:szCs w:val="18"/>
              </w:rPr>
              <w:t>Permit Agreement (to be completed by person responsible for the work to be performed)</w:t>
            </w:r>
          </w:p>
        </w:tc>
      </w:tr>
      <w:tr w:rsidR="007E35B7" w:rsidRPr="006F0EF9" w14:paraId="2480BDCC" w14:textId="77777777" w:rsidTr="00BC288F">
        <w:trPr>
          <w:trHeight w:val="596"/>
        </w:trPr>
        <w:tc>
          <w:tcPr>
            <w:tcW w:w="10491" w:type="dxa"/>
            <w:gridSpan w:val="4"/>
            <w:tcBorders>
              <w:top w:val="single" w:sz="4" w:space="0" w:color="auto"/>
            </w:tcBorders>
            <w:shd w:val="clear" w:color="auto" w:fill="auto"/>
          </w:tcPr>
          <w:p w14:paraId="7F6B9340" w14:textId="77777777" w:rsidR="007E35B7" w:rsidRPr="006F0EF9" w:rsidRDefault="007E35B7" w:rsidP="00BC288F">
            <w:pPr>
              <w:spacing w:before="0" w:after="0"/>
              <w:rPr>
                <w:rFonts w:ascii="Arial" w:hAnsi="Arial" w:cs="Arial"/>
                <w:sz w:val="18"/>
                <w:szCs w:val="18"/>
              </w:rPr>
            </w:pPr>
            <w:r w:rsidRPr="006F0EF9">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5CFCEF04" w14:textId="77777777" w:rsidR="007E35B7" w:rsidRPr="006F0EF9" w:rsidRDefault="007E35B7" w:rsidP="00BC288F">
            <w:pPr>
              <w:spacing w:before="0" w:after="0"/>
              <w:rPr>
                <w:rFonts w:ascii="Arial" w:hAnsi="Arial" w:cs="Arial"/>
                <w:sz w:val="18"/>
                <w:szCs w:val="18"/>
              </w:rPr>
            </w:pPr>
          </w:p>
          <w:p w14:paraId="6E6A5487" w14:textId="77777777" w:rsidR="007E35B7" w:rsidRPr="006F0EF9" w:rsidRDefault="007E35B7" w:rsidP="00BC288F">
            <w:pPr>
              <w:spacing w:before="0" w:after="0"/>
              <w:rPr>
                <w:rFonts w:ascii="Arial" w:hAnsi="Arial" w:cs="Arial"/>
                <w:sz w:val="18"/>
                <w:szCs w:val="18"/>
              </w:rPr>
            </w:pPr>
            <w:r w:rsidRPr="006F0EF9">
              <w:rPr>
                <w:rFonts w:ascii="Arial" w:hAnsi="Arial" w:cs="Arial"/>
                <w:sz w:val="18"/>
                <w:szCs w:val="18"/>
              </w:rPr>
              <w:lastRenderedPageBreak/>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0039A45A" w14:textId="77777777" w:rsidR="007E35B7" w:rsidRPr="006F0EF9" w:rsidRDefault="007E35B7" w:rsidP="00BC288F">
            <w:pPr>
              <w:spacing w:before="0" w:after="0"/>
              <w:rPr>
                <w:rFonts w:ascii="Arial" w:hAnsi="Arial" w:cs="Arial"/>
                <w:sz w:val="18"/>
                <w:szCs w:val="18"/>
              </w:rPr>
            </w:pPr>
          </w:p>
          <w:p w14:paraId="3E62B3FD" w14:textId="77777777" w:rsidR="007E35B7" w:rsidRPr="006F0EF9" w:rsidRDefault="007E35B7" w:rsidP="00BC288F">
            <w:pPr>
              <w:spacing w:before="0" w:after="0"/>
              <w:rPr>
                <w:rFonts w:ascii="Arial" w:hAnsi="Arial" w:cs="Arial"/>
                <w:sz w:val="18"/>
                <w:szCs w:val="18"/>
              </w:rPr>
            </w:pPr>
            <w:r w:rsidRPr="006F0EF9">
              <w:rPr>
                <w:rFonts w:ascii="Arial" w:hAnsi="Arial" w:cs="Arial"/>
                <w:sz w:val="18"/>
                <w:szCs w:val="18"/>
              </w:rPr>
              <w:t xml:space="preserve">Any approval by BCEC for this activity to occur does not give rise to an acceptance of any liability, loss or damage caused by the activity. </w:t>
            </w:r>
          </w:p>
          <w:p w14:paraId="6B9FB997" w14:textId="77777777" w:rsidR="007E35B7" w:rsidRPr="006F0EF9" w:rsidRDefault="007E35B7" w:rsidP="00BC288F">
            <w:pPr>
              <w:spacing w:before="0" w:after="0"/>
              <w:rPr>
                <w:rFonts w:ascii="Arial" w:hAnsi="Arial" w:cs="Arial"/>
                <w:sz w:val="18"/>
                <w:szCs w:val="18"/>
              </w:rPr>
            </w:pPr>
          </w:p>
          <w:p w14:paraId="699FC56C" w14:textId="77777777" w:rsidR="007E35B7" w:rsidRPr="006F0EF9" w:rsidRDefault="007E35B7" w:rsidP="00BC288F">
            <w:pPr>
              <w:spacing w:before="0" w:after="0"/>
              <w:rPr>
                <w:rFonts w:ascii="Arial" w:hAnsi="Arial" w:cs="Arial"/>
                <w:sz w:val="18"/>
                <w:szCs w:val="18"/>
              </w:rPr>
            </w:pPr>
            <w:r w:rsidRPr="006F0EF9">
              <w:rPr>
                <w:rFonts w:ascii="Arial" w:hAnsi="Arial" w:cs="Arial"/>
                <w:sz w:val="18"/>
                <w:szCs w:val="18"/>
              </w:rPr>
              <w:t>For any additional information regarding the event safety requirement at BCEC please refer to the</w:t>
            </w:r>
            <w:r w:rsidRPr="006F0EF9">
              <w:rPr>
                <w:rFonts w:ascii="Arial" w:hAnsi="Arial" w:cs="Arial"/>
                <w:b/>
                <w:bCs/>
                <w:sz w:val="18"/>
                <w:szCs w:val="18"/>
              </w:rPr>
              <w:t xml:space="preserve"> </w:t>
            </w:r>
            <w:hyperlink r:id="rId12" w:history="1">
              <w:r w:rsidRPr="006F0EF9">
                <w:rPr>
                  <w:rFonts w:ascii="Arial" w:hAnsi="Arial" w:cs="Arial"/>
                  <w:b/>
                  <w:bCs/>
                  <w:color w:val="0000FF"/>
                  <w:sz w:val="18"/>
                  <w:szCs w:val="18"/>
                  <w:u w:val="single"/>
                </w:rPr>
                <w:t>BCEC Event Safety and Design guidelines</w:t>
              </w:r>
            </w:hyperlink>
          </w:p>
          <w:p w14:paraId="3165ABE8" w14:textId="77777777" w:rsidR="007E35B7" w:rsidRPr="006F0EF9" w:rsidRDefault="007E35B7" w:rsidP="00BC288F">
            <w:pPr>
              <w:spacing w:before="0" w:after="0"/>
              <w:rPr>
                <w:rFonts w:ascii="Arial" w:hAnsi="Arial" w:cs="Arial"/>
                <w:sz w:val="18"/>
                <w:szCs w:val="18"/>
              </w:rPr>
            </w:pPr>
          </w:p>
        </w:tc>
      </w:tr>
      <w:tr w:rsidR="007E35B7" w:rsidRPr="006F0EF9" w14:paraId="12ACF72F" w14:textId="77777777" w:rsidTr="00BC288F">
        <w:trPr>
          <w:trHeight w:val="675"/>
        </w:trPr>
        <w:tc>
          <w:tcPr>
            <w:tcW w:w="5813" w:type="dxa"/>
            <w:gridSpan w:val="3"/>
            <w:tcBorders>
              <w:top w:val="single" w:sz="4" w:space="0" w:color="auto"/>
            </w:tcBorders>
            <w:shd w:val="clear" w:color="auto" w:fill="auto"/>
          </w:tcPr>
          <w:p w14:paraId="79FDFEC4" w14:textId="77777777" w:rsidR="007E35B7" w:rsidRPr="006F0EF9" w:rsidRDefault="007E35B7" w:rsidP="00BC288F">
            <w:pPr>
              <w:spacing w:before="0" w:after="0"/>
              <w:rPr>
                <w:rFonts w:ascii="Arial" w:hAnsi="Arial" w:cs="Arial"/>
                <w:sz w:val="18"/>
                <w:szCs w:val="18"/>
              </w:rPr>
            </w:pPr>
            <w:r w:rsidRPr="006F0EF9">
              <w:rPr>
                <w:rFonts w:ascii="Arial" w:hAnsi="Arial" w:cs="Arial"/>
                <w:sz w:val="18"/>
                <w:szCs w:val="18"/>
              </w:rPr>
              <w:lastRenderedPageBreak/>
              <w:t xml:space="preserve"> Signed: </w:t>
            </w:r>
          </w:p>
        </w:tc>
        <w:tc>
          <w:tcPr>
            <w:tcW w:w="4678" w:type="dxa"/>
            <w:tcBorders>
              <w:top w:val="single" w:sz="4" w:space="0" w:color="auto"/>
            </w:tcBorders>
            <w:shd w:val="clear" w:color="auto" w:fill="auto"/>
          </w:tcPr>
          <w:p w14:paraId="2023A63B" w14:textId="77777777" w:rsidR="007E35B7" w:rsidRPr="006F0EF9" w:rsidRDefault="007E35B7" w:rsidP="00BC288F">
            <w:pPr>
              <w:spacing w:before="0" w:after="0"/>
              <w:rPr>
                <w:rFonts w:ascii="Arial" w:hAnsi="Arial" w:cs="Arial"/>
                <w:sz w:val="18"/>
                <w:szCs w:val="18"/>
              </w:rPr>
            </w:pPr>
            <w:r w:rsidRPr="006F0EF9">
              <w:rPr>
                <w:rFonts w:ascii="Arial" w:hAnsi="Arial" w:cs="Arial"/>
                <w:sz w:val="18"/>
                <w:szCs w:val="18"/>
              </w:rPr>
              <w:t xml:space="preserve">Date: </w:t>
            </w:r>
          </w:p>
        </w:tc>
      </w:tr>
      <w:tr w:rsidR="007E35B7" w:rsidRPr="006F0EF9" w14:paraId="05A4FCA6" w14:textId="77777777" w:rsidTr="00BC288F">
        <w:trPr>
          <w:trHeight w:val="397"/>
        </w:trPr>
        <w:tc>
          <w:tcPr>
            <w:tcW w:w="10491" w:type="dxa"/>
            <w:gridSpan w:val="4"/>
            <w:tcBorders>
              <w:bottom w:val="single" w:sz="4" w:space="0" w:color="auto"/>
            </w:tcBorders>
            <w:shd w:val="clear" w:color="auto" w:fill="D9E2F3"/>
          </w:tcPr>
          <w:p w14:paraId="10938012" w14:textId="77777777" w:rsidR="007E35B7" w:rsidRPr="006F0EF9" w:rsidRDefault="007E35B7" w:rsidP="00BC288F">
            <w:pPr>
              <w:spacing w:before="0" w:after="0"/>
              <w:rPr>
                <w:rFonts w:ascii="Arial" w:hAnsi="Arial" w:cs="Arial"/>
                <w:sz w:val="18"/>
                <w:szCs w:val="18"/>
              </w:rPr>
            </w:pPr>
            <w:r w:rsidRPr="006F0EF9">
              <w:rPr>
                <w:rFonts w:ascii="Arial" w:hAnsi="Arial" w:cs="Arial"/>
                <w:b/>
                <w:sz w:val="18"/>
                <w:szCs w:val="18"/>
              </w:rPr>
              <w:t xml:space="preserve">BCEC OFFICE USE ONLY </w:t>
            </w:r>
          </w:p>
        </w:tc>
      </w:tr>
      <w:tr w:rsidR="007E35B7" w:rsidRPr="006F0EF9" w14:paraId="16624D28" w14:textId="77777777" w:rsidTr="00BC288F">
        <w:trPr>
          <w:trHeight w:val="242"/>
        </w:trPr>
        <w:tc>
          <w:tcPr>
            <w:tcW w:w="1702" w:type="dxa"/>
            <w:shd w:val="clear" w:color="auto" w:fill="auto"/>
          </w:tcPr>
          <w:p w14:paraId="257D1212" w14:textId="77777777" w:rsidR="007E35B7" w:rsidRPr="006F0EF9" w:rsidRDefault="007E35B7" w:rsidP="00BC288F">
            <w:pPr>
              <w:spacing w:before="0" w:after="0"/>
              <w:rPr>
                <w:rFonts w:ascii="Arial" w:hAnsi="Arial" w:cs="Arial"/>
                <w:sz w:val="18"/>
                <w:szCs w:val="18"/>
              </w:rPr>
            </w:pPr>
            <w:r w:rsidRPr="006F0EF9">
              <w:rPr>
                <w:rFonts w:ascii="Arial" w:hAnsi="Arial" w:cs="Arial"/>
                <w:sz w:val="18"/>
                <w:szCs w:val="18"/>
              </w:rPr>
              <w:t xml:space="preserve">Permit issued by: </w:t>
            </w:r>
          </w:p>
        </w:tc>
        <w:tc>
          <w:tcPr>
            <w:tcW w:w="2527" w:type="dxa"/>
            <w:shd w:val="clear" w:color="auto" w:fill="auto"/>
          </w:tcPr>
          <w:p w14:paraId="4A2B04FF" w14:textId="77777777" w:rsidR="007E35B7" w:rsidRPr="006F0EF9" w:rsidRDefault="007E35B7" w:rsidP="00BC288F">
            <w:pPr>
              <w:spacing w:before="0" w:after="0"/>
              <w:rPr>
                <w:rFonts w:ascii="Arial" w:hAnsi="Arial" w:cs="Arial"/>
                <w:sz w:val="18"/>
                <w:szCs w:val="18"/>
              </w:rPr>
            </w:pPr>
          </w:p>
        </w:tc>
        <w:tc>
          <w:tcPr>
            <w:tcW w:w="1584" w:type="dxa"/>
            <w:shd w:val="clear" w:color="auto" w:fill="auto"/>
          </w:tcPr>
          <w:p w14:paraId="6F6B76E9" w14:textId="77777777" w:rsidR="007E35B7" w:rsidRPr="006F0EF9" w:rsidRDefault="007E35B7" w:rsidP="00BC288F">
            <w:pPr>
              <w:spacing w:before="0" w:after="0"/>
              <w:rPr>
                <w:rFonts w:ascii="Arial" w:hAnsi="Arial" w:cs="Arial"/>
                <w:sz w:val="18"/>
                <w:szCs w:val="18"/>
              </w:rPr>
            </w:pPr>
            <w:r w:rsidRPr="006F0EF9">
              <w:rPr>
                <w:rFonts w:ascii="Arial" w:hAnsi="Arial" w:cs="Arial"/>
                <w:sz w:val="18"/>
                <w:szCs w:val="18"/>
              </w:rPr>
              <w:t xml:space="preserve">Comments:  </w:t>
            </w:r>
          </w:p>
        </w:tc>
        <w:tc>
          <w:tcPr>
            <w:tcW w:w="4678" w:type="dxa"/>
            <w:shd w:val="clear" w:color="auto" w:fill="auto"/>
          </w:tcPr>
          <w:p w14:paraId="08BDC567" w14:textId="77777777" w:rsidR="007E35B7" w:rsidRPr="006F0EF9" w:rsidRDefault="007E35B7" w:rsidP="00BC288F">
            <w:pPr>
              <w:spacing w:before="0" w:after="0"/>
              <w:rPr>
                <w:rFonts w:ascii="Arial" w:hAnsi="Arial" w:cs="Arial"/>
                <w:i/>
                <w:iCs/>
                <w:sz w:val="18"/>
                <w:szCs w:val="18"/>
              </w:rPr>
            </w:pPr>
            <w:r w:rsidRPr="006F0EF9">
              <w:rPr>
                <w:rFonts w:ascii="Arial" w:hAnsi="Arial" w:cs="Arial"/>
                <w:i/>
                <w:iCs/>
                <w:sz w:val="18"/>
                <w:szCs w:val="18"/>
              </w:rPr>
              <w:t xml:space="preserve">Approved / Declined </w:t>
            </w:r>
          </w:p>
          <w:p w14:paraId="734AC486" w14:textId="77777777" w:rsidR="007E35B7" w:rsidRPr="006F0EF9" w:rsidRDefault="007E35B7" w:rsidP="00BC288F">
            <w:pPr>
              <w:spacing w:before="0" w:after="0"/>
              <w:rPr>
                <w:rFonts w:ascii="Arial" w:hAnsi="Arial" w:cs="Arial"/>
                <w:sz w:val="18"/>
                <w:szCs w:val="18"/>
              </w:rPr>
            </w:pPr>
          </w:p>
        </w:tc>
      </w:tr>
      <w:tr w:rsidR="007E35B7" w:rsidRPr="006F0EF9" w14:paraId="5DFB668F" w14:textId="77777777" w:rsidTr="00BC288F">
        <w:trPr>
          <w:trHeight w:val="345"/>
        </w:trPr>
        <w:tc>
          <w:tcPr>
            <w:tcW w:w="1702" w:type="dxa"/>
            <w:tcBorders>
              <w:bottom w:val="single" w:sz="4" w:space="0" w:color="auto"/>
            </w:tcBorders>
            <w:shd w:val="clear" w:color="auto" w:fill="auto"/>
          </w:tcPr>
          <w:p w14:paraId="5436B067" w14:textId="77777777" w:rsidR="007E35B7" w:rsidRPr="006F0EF9" w:rsidRDefault="007E35B7" w:rsidP="00BC288F">
            <w:pPr>
              <w:spacing w:before="0" w:after="0"/>
              <w:rPr>
                <w:rFonts w:ascii="Arial" w:hAnsi="Arial" w:cs="Arial"/>
                <w:sz w:val="18"/>
                <w:szCs w:val="18"/>
              </w:rPr>
            </w:pPr>
            <w:r w:rsidRPr="006F0EF9">
              <w:rPr>
                <w:rFonts w:ascii="Arial" w:hAnsi="Arial" w:cs="Arial"/>
                <w:sz w:val="18"/>
                <w:szCs w:val="18"/>
              </w:rPr>
              <w:t xml:space="preserve">Date: </w:t>
            </w:r>
          </w:p>
        </w:tc>
        <w:tc>
          <w:tcPr>
            <w:tcW w:w="2527" w:type="dxa"/>
            <w:tcBorders>
              <w:bottom w:val="single" w:sz="4" w:space="0" w:color="auto"/>
            </w:tcBorders>
            <w:shd w:val="clear" w:color="auto" w:fill="auto"/>
          </w:tcPr>
          <w:p w14:paraId="511A3416" w14:textId="77777777" w:rsidR="007E35B7" w:rsidRPr="006F0EF9" w:rsidRDefault="007E35B7" w:rsidP="00BC288F">
            <w:pPr>
              <w:spacing w:before="0" w:after="0"/>
              <w:rPr>
                <w:rFonts w:ascii="Arial" w:hAnsi="Arial" w:cs="Arial"/>
                <w:sz w:val="18"/>
                <w:szCs w:val="18"/>
              </w:rPr>
            </w:pPr>
          </w:p>
        </w:tc>
        <w:tc>
          <w:tcPr>
            <w:tcW w:w="1584" w:type="dxa"/>
            <w:tcBorders>
              <w:bottom w:val="single" w:sz="4" w:space="0" w:color="auto"/>
            </w:tcBorders>
            <w:shd w:val="clear" w:color="auto" w:fill="auto"/>
          </w:tcPr>
          <w:p w14:paraId="754D1392" w14:textId="77777777" w:rsidR="007E35B7" w:rsidRPr="006F0EF9" w:rsidRDefault="007E35B7" w:rsidP="00BC288F">
            <w:pPr>
              <w:spacing w:before="0" w:after="0"/>
              <w:rPr>
                <w:rFonts w:ascii="Arial" w:hAnsi="Arial" w:cs="Arial"/>
                <w:sz w:val="18"/>
                <w:szCs w:val="18"/>
              </w:rPr>
            </w:pPr>
            <w:r w:rsidRPr="006F0EF9">
              <w:rPr>
                <w:rFonts w:ascii="Arial" w:hAnsi="Arial" w:cs="Arial"/>
                <w:sz w:val="18"/>
                <w:szCs w:val="18"/>
              </w:rPr>
              <w:t>Additional information:</w:t>
            </w:r>
          </w:p>
        </w:tc>
        <w:tc>
          <w:tcPr>
            <w:tcW w:w="4678" w:type="dxa"/>
            <w:tcBorders>
              <w:bottom w:val="single" w:sz="4" w:space="0" w:color="auto"/>
            </w:tcBorders>
            <w:shd w:val="clear" w:color="auto" w:fill="auto"/>
          </w:tcPr>
          <w:p w14:paraId="28F4B13D" w14:textId="77777777" w:rsidR="007E35B7" w:rsidRPr="006F0EF9" w:rsidRDefault="007E35B7" w:rsidP="00BC288F">
            <w:pPr>
              <w:spacing w:before="0" w:after="0"/>
              <w:rPr>
                <w:rFonts w:ascii="Arial" w:hAnsi="Arial" w:cs="Arial"/>
                <w:sz w:val="18"/>
                <w:szCs w:val="18"/>
              </w:rPr>
            </w:pPr>
          </w:p>
          <w:p w14:paraId="4E404BE6" w14:textId="77777777" w:rsidR="007E35B7" w:rsidRPr="006F0EF9" w:rsidRDefault="007E35B7" w:rsidP="00BC288F">
            <w:pPr>
              <w:spacing w:before="0" w:after="0"/>
              <w:rPr>
                <w:rFonts w:ascii="Arial" w:hAnsi="Arial" w:cs="Arial"/>
                <w:sz w:val="18"/>
                <w:szCs w:val="18"/>
              </w:rPr>
            </w:pPr>
          </w:p>
          <w:p w14:paraId="13AC8F1F" w14:textId="77777777" w:rsidR="007E35B7" w:rsidRPr="006F0EF9" w:rsidRDefault="007E35B7" w:rsidP="00BC288F">
            <w:pPr>
              <w:spacing w:before="0" w:after="0"/>
              <w:rPr>
                <w:rFonts w:ascii="Arial" w:hAnsi="Arial" w:cs="Arial"/>
                <w:sz w:val="18"/>
                <w:szCs w:val="18"/>
              </w:rPr>
            </w:pPr>
          </w:p>
        </w:tc>
      </w:tr>
      <w:bookmarkEnd w:id="5"/>
    </w:tbl>
    <w:p w14:paraId="109A7509" w14:textId="77777777" w:rsidR="007E35B7" w:rsidRPr="006F0EF9" w:rsidRDefault="007E35B7" w:rsidP="007E35B7">
      <w:pPr>
        <w:spacing w:before="0" w:after="0"/>
        <w:ind w:left="-426" w:firstLine="142"/>
        <w:contextualSpacing/>
        <w:rPr>
          <w:rFonts w:ascii="Arial" w:hAnsi="Arial" w:cs="Arial"/>
          <w:b/>
          <w:sz w:val="18"/>
          <w:szCs w:val="18"/>
        </w:rPr>
      </w:pPr>
    </w:p>
    <w:p w14:paraId="1088A221" w14:textId="77777777" w:rsidR="007E35B7" w:rsidRPr="006F0EF9" w:rsidRDefault="007E35B7" w:rsidP="007E35B7">
      <w:pPr>
        <w:spacing w:after="0"/>
        <w:ind w:left="-284" w:right="-143"/>
        <w:contextualSpacing/>
        <w:jc w:val="left"/>
        <w:rPr>
          <w:rFonts w:ascii="Arial" w:hAnsi="Arial" w:cs="Arial"/>
          <w:b/>
          <w:color w:val="FF0000"/>
          <w:sz w:val="18"/>
          <w:szCs w:val="18"/>
        </w:rPr>
      </w:pPr>
      <w:r w:rsidRPr="006F0EF9">
        <w:rPr>
          <w:rFonts w:ascii="Arial" w:hAnsi="Arial" w:cs="Arial"/>
          <w:b/>
          <w:color w:val="FF0000"/>
          <w:sz w:val="18"/>
          <w:szCs w:val="18"/>
        </w:rPr>
        <w:t>This activity is not approved until confirmed by the Risk Department.</w:t>
      </w:r>
    </w:p>
    <w:p w14:paraId="64C086E1" w14:textId="77777777" w:rsidR="007E35B7" w:rsidRPr="006F0EF9" w:rsidRDefault="007E35B7" w:rsidP="007E35B7">
      <w:pPr>
        <w:spacing w:after="0"/>
        <w:ind w:left="-284" w:right="-143"/>
        <w:contextualSpacing/>
        <w:jc w:val="left"/>
        <w:rPr>
          <w:rFonts w:ascii="Arial" w:hAnsi="Arial" w:cs="Arial"/>
          <w:b/>
          <w:sz w:val="18"/>
          <w:szCs w:val="18"/>
        </w:rPr>
      </w:pPr>
    </w:p>
    <w:p w14:paraId="49035D19" w14:textId="77777777" w:rsidR="007E35B7" w:rsidRPr="006F0EF9" w:rsidRDefault="007E35B7" w:rsidP="007E35B7">
      <w:pPr>
        <w:spacing w:after="0"/>
        <w:ind w:left="-284"/>
        <w:contextualSpacing/>
        <w:rPr>
          <w:rFonts w:ascii="Arial" w:hAnsi="Arial" w:cs="Arial"/>
          <w:sz w:val="18"/>
          <w:szCs w:val="18"/>
        </w:rPr>
      </w:pPr>
      <w:r w:rsidRPr="006F0EF9">
        <w:rPr>
          <w:rFonts w:ascii="Arial" w:hAnsi="Arial" w:cs="Arial"/>
          <w:sz w:val="18"/>
          <w:szCs w:val="18"/>
        </w:rPr>
        <w:t>Managed by ASM Global (Convex) Pty Ltd. ABN 058 298 374</w:t>
      </w:r>
    </w:p>
    <w:bookmarkEnd w:id="2"/>
    <w:p w14:paraId="21176F7C" w14:textId="77777777" w:rsidR="007E35B7" w:rsidRPr="006F0EF9" w:rsidRDefault="007E35B7" w:rsidP="007E35B7">
      <w:pPr>
        <w:rPr>
          <w:rFonts w:ascii="Arial" w:hAnsi="Arial" w:cs="Arial"/>
        </w:rPr>
      </w:pPr>
    </w:p>
    <w:p w14:paraId="1B1CB500" w14:textId="77777777" w:rsidR="007E35B7" w:rsidRPr="006F0EF9" w:rsidRDefault="007E35B7" w:rsidP="007E35B7">
      <w:pPr>
        <w:spacing w:before="0" w:after="0" w:line="276" w:lineRule="auto"/>
        <w:ind w:left="-142"/>
        <w:jc w:val="left"/>
        <w:rPr>
          <w:rFonts w:ascii="Arial" w:hAnsi="Arial" w:cs="Arial"/>
          <w:sz w:val="18"/>
          <w:szCs w:val="18"/>
        </w:rPr>
      </w:pPr>
    </w:p>
    <w:p w14:paraId="37588962" w14:textId="77777777" w:rsidR="007E35B7" w:rsidRPr="006F0EF9" w:rsidRDefault="007E35B7" w:rsidP="007E35B7"/>
    <w:p w14:paraId="0B8C1BCD" w14:textId="77777777" w:rsidR="00D94521" w:rsidRDefault="00D94521"/>
    <w:sectPr w:rsidR="00D94521" w:rsidSect="007E35B7">
      <w:headerReference w:type="even" r:id="rId13"/>
      <w:headerReference w:type="default" r:id="rId14"/>
      <w:footerReference w:type="default" r:id="rId15"/>
      <w:headerReference w:type="first" r:id="rId16"/>
      <w:pgSz w:w="11906" w:h="16838" w:code="9"/>
      <w:pgMar w:top="360" w:right="707" w:bottom="1276" w:left="992" w:header="426" w:footer="1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AF9E" w14:textId="77777777" w:rsidR="00AA6AC0" w:rsidRDefault="00AA6AC0" w:rsidP="007E35B7">
      <w:pPr>
        <w:spacing w:before="0" w:after="0"/>
      </w:pPr>
      <w:r>
        <w:separator/>
      </w:r>
    </w:p>
  </w:endnote>
  <w:endnote w:type="continuationSeparator" w:id="0">
    <w:p w14:paraId="5FE93734" w14:textId="77777777" w:rsidR="00AA6AC0" w:rsidRDefault="00AA6AC0" w:rsidP="007E35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7680" w14:textId="22B94E29" w:rsidR="006E479E" w:rsidRPr="003F6387" w:rsidRDefault="00CF227A">
    <w:pPr>
      <w:pStyle w:val="Footer"/>
      <w:rPr>
        <w:rFonts w:ascii="Arial" w:hAnsi="Arial" w:cs="Arial"/>
        <w:color w:val="auto"/>
        <w:sz w:val="12"/>
        <w:szCs w:val="12"/>
      </w:rPr>
    </w:pPr>
    <w:r w:rsidRPr="003F6387">
      <w:rPr>
        <w:rFonts w:ascii="Arial" w:hAnsi="Arial" w:cs="Arial"/>
        <w:color w:val="auto"/>
        <w:sz w:val="12"/>
        <w:szCs w:val="12"/>
      </w:rPr>
      <w:t>Version 1</w:t>
    </w:r>
    <w:r w:rsidR="00EA74DA">
      <w:rPr>
        <w:rFonts w:ascii="Arial" w:hAnsi="Arial" w:cs="Arial"/>
        <w:color w:val="auto"/>
        <w:sz w:val="12"/>
        <w:szCs w:val="12"/>
      </w:rPr>
      <w:t>7</w:t>
    </w:r>
    <w:r w:rsidRPr="003F6387">
      <w:rPr>
        <w:rFonts w:ascii="Arial" w:hAnsi="Arial" w:cs="Arial"/>
        <w:color w:val="auto"/>
        <w:sz w:val="12"/>
        <w:szCs w:val="12"/>
      </w:rPr>
      <w:t xml:space="preserve"> Last reviewed </w:t>
    </w:r>
    <w:r w:rsidR="00EA74DA">
      <w:rPr>
        <w:rFonts w:ascii="Arial" w:hAnsi="Arial" w:cs="Arial"/>
        <w:color w:val="auto"/>
        <w:sz w:val="12"/>
        <w:szCs w:val="12"/>
      </w:rPr>
      <w:t>9</w:t>
    </w:r>
    <w:r w:rsidR="00EA74DA" w:rsidRPr="00EA74DA">
      <w:rPr>
        <w:rFonts w:ascii="Arial" w:hAnsi="Arial" w:cs="Arial"/>
        <w:color w:val="auto"/>
        <w:sz w:val="12"/>
        <w:szCs w:val="12"/>
        <w:vertAlign w:val="superscript"/>
      </w:rPr>
      <w:t>th</w:t>
    </w:r>
    <w:r w:rsidR="00EA74DA">
      <w:rPr>
        <w:rFonts w:ascii="Arial" w:hAnsi="Arial" w:cs="Arial"/>
        <w:color w:val="auto"/>
        <w:sz w:val="12"/>
        <w:szCs w:val="12"/>
      </w:rPr>
      <w:t xml:space="preserve"> September 2024</w:t>
    </w:r>
  </w:p>
  <w:p w14:paraId="1544F3C1" w14:textId="77777777" w:rsidR="006E479E" w:rsidRDefault="006E4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0A71" w14:textId="77777777" w:rsidR="00AA6AC0" w:rsidRDefault="00AA6AC0" w:rsidP="007E35B7">
      <w:pPr>
        <w:spacing w:before="0" w:after="0"/>
      </w:pPr>
      <w:r>
        <w:separator/>
      </w:r>
    </w:p>
  </w:footnote>
  <w:footnote w:type="continuationSeparator" w:id="0">
    <w:p w14:paraId="1E0D000E" w14:textId="77777777" w:rsidR="00AA6AC0" w:rsidRDefault="00AA6AC0" w:rsidP="007E35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39E9" w14:textId="77777777" w:rsidR="006E479E" w:rsidRDefault="006E479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7" w:type="dxa"/>
      <w:jc w:val="center"/>
      <w:tblBorders>
        <w:top w:val="single" w:sz="12" w:space="0" w:color="A6A6A6"/>
        <w:bottom w:val="single" w:sz="12" w:space="0" w:color="A6A6A6"/>
      </w:tblBorders>
      <w:tblLayout w:type="fixed"/>
      <w:tblLook w:val="0000" w:firstRow="0" w:lastRow="0" w:firstColumn="0" w:lastColumn="0" w:noHBand="0" w:noVBand="0"/>
    </w:tblPr>
    <w:tblGrid>
      <w:gridCol w:w="2350"/>
      <w:gridCol w:w="6059"/>
      <w:gridCol w:w="2198"/>
    </w:tblGrid>
    <w:tr w:rsidR="00DC0179" w14:paraId="309B66BF" w14:textId="77777777" w:rsidTr="00B0337B">
      <w:trPr>
        <w:trHeight w:hRule="exact" w:val="1701"/>
        <w:jc w:val="center"/>
      </w:trPr>
      <w:tc>
        <w:tcPr>
          <w:tcW w:w="2350" w:type="dxa"/>
          <w:tcMar>
            <w:left w:w="0" w:type="dxa"/>
            <w:right w:w="0" w:type="dxa"/>
          </w:tcMar>
          <w:vAlign w:val="center"/>
        </w:tcPr>
        <w:p w14:paraId="56A03A8E" w14:textId="77777777" w:rsidR="006E479E" w:rsidRDefault="00CF227A">
          <w:pPr>
            <w:pStyle w:val="InsertLogo"/>
          </w:pPr>
          <w:r>
            <w:rPr>
              <w:noProof/>
              <w:lang w:eastAsia="en-AU"/>
            </w:rPr>
            <w:drawing>
              <wp:inline distT="0" distB="0" distL="0" distR="0" wp14:anchorId="7717F3C6" wp14:editId="6CEFDFCC">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1C284CD9" w14:textId="606E4942" w:rsidR="006E479E" w:rsidRDefault="00EA74DA" w:rsidP="00EA74DA">
          <w:pPr>
            <w:pStyle w:val="Department-Area"/>
            <w:jc w:val="both"/>
          </w:pPr>
          <w:r>
            <w:t xml:space="preserve">                   </w:t>
          </w:r>
          <w:r w:rsidR="00CF227A">
            <w:t xml:space="preserve">FIRE ACTS PERMIT </w:t>
          </w:r>
        </w:p>
        <w:p w14:paraId="5118F341" w14:textId="47E7D194" w:rsidR="006E479E" w:rsidRPr="005874BC" w:rsidRDefault="00CF227A" w:rsidP="00D96EC9">
          <w:pPr>
            <w:pStyle w:val="Department-Area"/>
            <w:rPr>
              <w:sz w:val="20"/>
              <w:szCs w:val="20"/>
            </w:rPr>
          </w:pPr>
          <w:r w:rsidRPr="005874BC">
            <w:rPr>
              <w:sz w:val="20"/>
              <w:szCs w:val="20"/>
            </w:rPr>
            <w:t>(</w:t>
          </w:r>
          <w:r w:rsidR="00EA74DA">
            <w:rPr>
              <w:sz w:val="20"/>
              <w:szCs w:val="20"/>
            </w:rPr>
            <w:t xml:space="preserve">Includes </w:t>
          </w:r>
          <w:r w:rsidRPr="005874BC">
            <w:rPr>
              <w:sz w:val="20"/>
              <w:szCs w:val="20"/>
            </w:rPr>
            <w:t xml:space="preserve">Fire </w:t>
          </w:r>
          <w:r w:rsidR="00903AED">
            <w:rPr>
              <w:sz w:val="20"/>
              <w:szCs w:val="20"/>
            </w:rPr>
            <w:t>T</w:t>
          </w:r>
          <w:r w:rsidRPr="005874BC">
            <w:rPr>
              <w:sz w:val="20"/>
              <w:szCs w:val="20"/>
            </w:rPr>
            <w:t xml:space="preserve">wirling, </w:t>
          </w:r>
          <w:r w:rsidR="00903AED">
            <w:rPr>
              <w:sz w:val="20"/>
              <w:szCs w:val="20"/>
            </w:rPr>
            <w:t>F</w:t>
          </w:r>
          <w:r w:rsidRPr="005874BC">
            <w:rPr>
              <w:sz w:val="20"/>
              <w:szCs w:val="20"/>
            </w:rPr>
            <w:t xml:space="preserve">ire </w:t>
          </w:r>
          <w:r w:rsidR="00903AED">
            <w:rPr>
              <w:sz w:val="20"/>
              <w:szCs w:val="20"/>
            </w:rPr>
            <w:t>B</w:t>
          </w:r>
          <w:r w:rsidRPr="005874BC">
            <w:rPr>
              <w:sz w:val="20"/>
              <w:szCs w:val="20"/>
            </w:rPr>
            <w:t>reathing)</w:t>
          </w:r>
        </w:p>
      </w:tc>
      <w:tc>
        <w:tcPr>
          <w:tcW w:w="2198" w:type="dxa"/>
          <w:tcMar>
            <w:left w:w="0" w:type="dxa"/>
            <w:right w:w="0" w:type="dxa"/>
          </w:tcMar>
          <w:vAlign w:val="center"/>
        </w:tcPr>
        <w:p w14:paraId="4538D6F6" w14:textId="77777777" w:rsidR="006E479E" w:rsidRDefault="00CF227A">
          <w:pPr>
            <w:pStyle w:val="InsertLogo"/>
          </w:pPr>
          <w:r>
            <w:rPr>
              <w:noProof/>
              <w:lang w:eastAsia="en-AU"/>
            </w:rPr>
            <w:drawing>
              <wp:anchor distT="0" distB="0" distL="114300" distR="114300" simplePos="0" relativeHeight="251659264" behindDoc="0" locked="0" layoutInCell="1" allowOverlap="1" wp14:anchorId="49699277" wp14:editId="7224B4B9">
                <wp:simplePos x="0" y="0"/>
                <wp:positionH relativeFrom="column">
                  <wp:posOffset>177165</wp:posOffset>
                </wp:positionH>
                <wp:positionV relativeFrom="paragraph">
                  <wp:posOffset>26670</wp:posOffset>
                </wp:positionV>
                <wp:extent cx="1031240" cy="95440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1240" cy="954405"/>
                        </a:xfrm>
                        <a:prstGeom prst="rect">
                          <a:avLst/>
                        </a:prstGeom>
                      </pic:spPr>
                    </pic:pic>
                  </a:graphicData>
                </a:graphic>
                <wp14:sizeRelH relativeFrom="page">
                  <wp14:pctWidth>0</wp14:pctWidth>
                </wp14:sizeRelH>
                <wp14:sizeRelV relativeFrom="page">
                  <wp14:pctHeight>0</wp14:pctHeight>
                </wp14:sizeRelV>
              </wp:anchor>
            </w:drawing>
          </w:r>
        </w:p>
      </w:tc>
    </w:tr>
  </w:tbl>
  <w:p w14:paraId="54C17CE2" w14:textId="77777777" w:rsidR="006E479E" w:rsidRPr="006F0EF9" w:rsidRDefault="006E479E" w:rsidP="00602551">
    <w:pPr>
      <w:rPr>
        <w:color w:val="D9D9D9"/>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AC9D" w14:textId="77777777" w:rsidR="006E479E" w:rsidRDefault="006E479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724"/>
    <w:multiLevelType w:val="hybridMultilevel"/>
    <w:tmpl w:val="E9E46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560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B7"/>
    <w:rsid w:val="0007501C"/>
    <w:rsid w:val="006D2B17"/>
    <w:rsid w:val="006E479E"/>
    <w:rsid w:val="00763036"/>
    <w:rsid w:val="007E35B7"/>
    <w:rsid w:val="00903AED"/>
    <w:rsid w:val="00AA6AC0"/>
    <w:rsid w:val="00C9003D"/>
    <w:rsid w:val="00CC4D61"/>
    <w:rsid w:val="00CF227A"/>
    <w:rsid w:val="00D94521"/>
    <w:rsid w:val="00EA74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B077"/>
  <w15:chartTrackingRefBased/>
  <w15:docId w15:val="{35888B3F-D331-40EC-9F78-69EE6C9A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5B7"/>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35B7"/>
    <w:pPr>
      <w:tabs>
        <w:tab w:val="center" w:pos="4320"/>
        <w:tab w:val="right" w:pos="8640"/>
      </w:tabs>
      <w:spacing w:before="0" w:after="0"/>
    </w:pPr>
    <w:rPr>
      <w:b/>
      <w:color w:val="A6A6A6"/>
      <w:szCs w:val="20"/>
    </w:rPr>
  </w:style>
  <w:style w:type="character" w:customStyle="1" w:styleId="FooterChar">
    <w:name w:val="Footer Char"/>
    <w:basedOn w:val="DefaultParagraphFont"/>
    <w:link w:val="Footer"/>
    <w:uiPriority w:val="99"/>
    <w:rsid w:val="007E35B7"/>
    <w:rPr>
      <w:rFonts w:ascii="Verdana" w:eastAsia="Times New Roman" w:hAnsi="Verdana" w:cs="Times New Roman"/>
      <w:b/>
      <w:color w:val="A6A6A6"/>
      <w:sz w:val="16"/>
      <w:szCs w:val="20"/>
    </w:rPr>
  </w:style>
  <w:style w:type="paragraph" w:customStyle="1" w:styleId="Department-Area">
    <w:name w:val="Department - Area"/>
    <w:basedOn w:val="Normal"/>
    <w:qFormat/>
    <w:rsid w:val="007E35B7"/>
    <w:pPr>
      <w:spacing w:before="60" w:after="60"/>
      <w:jc w:val="center"/>
    </w:pPr>
    <w:rPr>
      <w:b/>
      <w:sz w:val="24"/>
      <w:szCs w:val="24"/>
    </w:rPr>
  </w:style>
  <w:style w:type="paragraph" w:customStyle="1" w:styleId="InsertLogo">
    <w:name w:val="Insert Logo"/>
    <w:basedOn w:val="Normal"/>
    <w:qFormat/>
    <w:rsid w:val="007E35B7"/>
    <w:pPr>
      <w:ind w:left="6"/>
      <w:jc w:val="center"/>
    </w:pPr>
  </w:style>
  <w:style w:type="table" w:styleId="TableGrid">
    <w:name w:val="Table Grid"/>
    <w:basedOn w:val="TableNormal"/>
    <w:uiPriority w:val="59"/>
    <w:rsid w:val="007E35B7"/>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1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cec.com.au/wp-content/uploads/2022/08/BCEC-Event-Safety-and-Design-Guidelines-August-20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0407A56394DF214AB9992623A63B76AD|801092262" UniqueId="29a7a2f0-099b-4db6-8958-28b6f70c567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0407A56394DF214AB9992623A63B76AD" ma:contentTypeVersion="91" ma:contentTypeDescription="Create a new document." ma:contentTypeScope="" ma:versionID="c8c6415981aa1cba81beaf06c6803358">
  <xsd:schema xmlns:xsd="http://www.w3.org/2001/XMLSchema" xmlns:xs="http://www.w3.org/2001/XMLSchema" xmlns:p="http://schemas.microsoft.com/office/2006/metadata/properties" xmlns:ns1="http://schemas.microsoft.com/sharepoint/v3" xmlns:ns2="1d1ca7db-ff36-4be6-aef6-2fcd8ddd9ce6" xmlns:ns3="bee224b7-725d-4663-a859-a440841991ff" targetNamespace="http://schemas.microsoft.com/office/2006/metadata/properties" ma:root="true" ma:fieldsID="5ba7c123499e543e9ef092c328e09311" ns1:_="" ns2:_="" ns3:_="">
    <xsd:import namespace="http://schemas.microsoft.com/sharepoint/v3"/>
    <xsd:import namespace="1d1ca7db-ff36-4be6-aef6-2fcd8ddd9ce6"/>
    <xsd:import namespace="bee224b7-725d-4663-a859-a440841991ff"/>
    <xsd:element name="properties">
      <xsd:complexType>
        <xsd:sequence>
          <xsd:element name="documentManagement">
            <xsd:complexType>
              <xsd:all>
                <xsd:element ref="ns2:DocumentAuthor" minOccurs="0"/>
                <xsd:element ref="ns2:ComplianceOfficer" minOccurs="0"/>
                <xsd:element ref="ns2:DocumentOwner" minOccurs="0"/>
                <xsd:element ref="ns2:PublishedDate" minOccurs="0"/>
                <xsd:element ref="ns2:ReviewCycle" minOccurs="0"/>
                <xsd:element ref="ns2:NextReviewDate" minOccurs="0"/>
                <xsd:element ref="ns2:DocumentStatus" minOccurs="0"/>
                <xsd:element ref="ns2:SendForApproval" minOccurs="0"/>
                <xsd:element ref="ns2:ArchiveDocument" minOccurs="0"/>
                <xsd:element ref="ns2:FooterConverted" minOccurs="0"/>
                <xsd:element ref="ns2:DLCPolicyLabelValue" minOccurs="0"/>
                <xsd:element ref="ns2:ConvertDocument" minOccurs="0"/>
                <xsd:element ref="ns2:PageID" minOccurs="0"/>
                <xsd:element ref="ns2:ParagraphCount" minOccurs="0"/>
                <xsd:element ref="ns2:HiddenWorkflowStatus" minOccurs="0"/>
                <xsd:element ref="ns2:hd18de38972f4de396e9bdeea27aefdd" minOccurs="0"/>
                <xsd:element ref="ns2:HiddenPermissionsStatus" minOccurs="0"/>
                <xsd:element ref="ns2:o1d1a28bfeb54afea5e311b74f5fb095"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Reminder30" minOccurs="0"/>
                <xsd:element ref="ns2:Reminder21" minOccurs="0"/>
                <xsd:element ref="ns2:Reminder14" minOccurs="0"/>
                <xsd:element ref="ns2:Reminder7" minOccurs="0"/>
                <xsd:element ref="ns2:SendReminderEmail" minOccurs="0"/>
                <xsd:element ref="ns2:PDFID" minOccurs="0"/>
                <xsd:element ref="ns2:DocArchived" minOccurs="0"/>
                <xsd:element ref="ns2:a451564a79284200a97ea5c43f171a9c" minOccurs="0"/>
                <xsd:element ref="ns2:MediaServiceSearchProperties" minOccurs="0"/>
                <xsd:element ref="ns3:TaxCatchAll" minOccurs="0"/>
                <xsd:element ref="ns2:PageCount" minOccurs="0"/>
                <xsd:element ref="ns2:UpdatePermissions" minOccurs="0"/>
                <xsd:element ref="ns2:Sensitive" minOccurs="0"/>
                <xsd:element ref="ns2:DLCPolicyLabelClientValue" minOccurs="0"/>
                <xsd:element ref="ns2:DLCPolicyLabelLock"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ca7db-ff36-4be6-aef6-2fcd8ddd9ce6" elementFormDefault="qualified">
    <xsd:import namespace="http://schemas.microsoft.com/office/2006/documentManagement/types"/>
    <xsd:import namespace="http://schemas.microsoft.com/office/infopath/2007/PartnerControls"/>
    <xsd:element name="DocumentAuthor" ma:index="5" nillable="true" ma:displayName="Document Author" ma:format="Dropdown"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ianceOfficer" ma:index="6" nillable="true" ma:displayName="Compliance Officer" ma:format="Dropdown" ma:list="UserInfo" ma:SharePointGroup="0" ma:internalName="ComplianceOffic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Owner" ma:index="7" nillable="true" ma:displayName="Document Owner" ma:format="Dropdown"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 ma:index="8" nillable="true" ma:displayName="Published Date" ma:format="DateOnly" ma:internalName="PublishedDate" ma:readOnly="false">
      <xsd:simpleType>
        <xsd:restriction base="dms:DateTime"/>
      </xsd:simpleType>
    </xsd:element>
    <xsd:element name="ReviewCycle" ma:index="9" nillable="true" ma:displayName="Review Cycle" ma:default="12 months" ma:format="Dropdown" ma:internalName="ReviewCycle" ma:readOnly="false">
      <xsd:simpleType>
        <xsd:restriction base="dms:Choice">
          <xsd:enumeration value="12 months"/>
        </xsd:restriction>
      </xsd:simpleType>
    </xsd:element>
    <xsd:element name="NextReviewDate" ma:index="10" nillable="true" ma:displayName="Next Review Date" ma:format="DateOnly" ma:internalName="NextReviewDate" ma:readOnly="false">
      <xsd:simpleType>
        <xsd:restriction base="dms:DateTime"/>
      </xsd:simpleType>
    </xsd:element>
    <xsd:element name="DocumentStatus" ma:index="11" nillable="true" ma:displayName="Document Status" ma:default="Draft" ma:format="Dropdown" ma:internalName="DocumentStatus" ma:readOnly="false">
      <xsd:simpleType>
        <xsd:restriction base="dms:Choice">
          <xsd:enumeration value="Draft"/>
          <xsd:enumeration value="In Review"/>
          <xsd:enumeration value="Pending Approval"/>
          <xsd:enumeration value="Published"/>
          <xsd:enumeration value="Rejected"/>
          <xsd:enumeration value="Archived"/>
          <xsd:enumeration value="Review Expired"/>
          <xsd:enumeration value="Approved"/>
        </xsd:restriction>
      </xsd:simpleType>
    </xsd:element>
    <xsd:element name="SendForApproval" ma:index="12" nillable="true" ma:displayName="Send For Approval" ma:default="0" ma:description="Toggle this to &quot;Yes&quot; to trigger the Approval Process." ma:format="Dropdown" ma:internalName="SendForApproval" ma:readOnly="false">
      <xsd:simpleType>
        <xsd:restriction base="dms:Boolean"/>
      </xsd:simpleType>
    </xsd:element>
    <xsd:element name="ArchiveDocument" ma:index="13" nillable="true" ma:displayName="Archive Document" ma:default="0" ma:format="Dropdown" ma:internalName="ArchiveDocument" ma:readOnly="false">
      <xsd:simpleType>
        <xsd:restriction base="dms:Boolean"/>
      </xsd:simpleType>
    </xsd:element>
    <xsd:element name="FooterConverted" ma:index="15" nillable="true" ma:displayName="Footer Converted" ma:default="0" ma:format="Dropdown" ma:internalName="FooterConverted" ma:readOnly="false">
      <xsd:simpleType>
        <xsd:restriction base="dms:Boolean"/>
      </xsd:simpleType>
    </xsd:element>
    <xsd:element name="DLCPolicyLabelValue" ma:index="17" nillable="true" ma:displayName="Label" ma:description="Stores the current value of the label." ma:internalName="DLCPolicyLabelValue" ma:readOnly="false">
      <xsd:simpleType>
        <xsd:restriction base="dms:Note">
          <xsd:maxLength value="255"/>
        </xsd:restriction>
      </xsd:simpleType>
    </xsd:element>
    <xsd:element name="ConvertDocument" ma:index="18" nillable="true" ma:displayName="Convert Document" ma:default="0" ma:description="Toggle this to &quot;Yes&quot; to convert this document to a Site Page and PDF." ma:format="Dropdown" ma:hidden="true" ma:internalName="ConvertDocument" ma:readOnly="false">
      <xsd:simpleType>
        <xsd:restriction base="dms:Boolean"/>
      </xsd:simpleType>
    </xsd:element>
    <xsd:element name="PageID" ma:index="19" nillable="true" ma:displayName="PageID" ma:format="Dropdown" ma:hidden="true" ma:internalName="PageID" ma:readOnly="false">
      <xsd:simpleType>
        <xsd:restriction base="dms:Text">
          <xsd:maxLength value="255"/>
        </xsd:restriction>
      </xsd:simpleType>
    </xsd:element>
    <xsd:element name="ParagraphCount" ma:index="20" nillable="true" ma:displayName="ParagraphCount" ma:decimals="0" ma:format="Dropdown" ma:hidden="true" ma:internalName="ParagraphCount" ma:readOnly="false" ma:percentage="FALSE">
      <xsd:simpleType>
        <xsd:restriction base="dms:Number"/>
      </xsd:simpleType>
    </xsd:element>
    <xsd:element name="HiddenWorkflowStatus" ma:index="22" nillable="true" ma:displayName="HiddenWorkflowStatus" ma:hidden="true" ma:internalName="HiddenWorkflowStatus" ma:readOnly="false">
      <xsd:simpleType>
        <xsd:restriction base="dms:Text">
          <xsd:maxLength value="255"/>
        </xsd:restriction>
      </xsd:simpleType>
    </xsd:element>
    <xsd:element name="hd18de38972f4de396e9bdeea27aefdd" ma:index="23" nillable="true" ma:taxonomy="true" ma:internalName="hd18de38972f4de396e9bdeea27aefdd" ma:taxonomyFieldName="Department" ma:displayName="Department" ma:readOnly="false" ma:default="" ma:fieldId="{1d18de38-972f-4de3-96e9-bdeea27aefdd}" ma:sspId="49a6d285-83de-4102-8d6f-08d1e1b600e6" ma:termSetId="9d5ae304-bada-4498-972d-d34877648881" ma:anchorId="00000000-0000-0000-0000-000000000000" ma:open="false" ma:isKeyword="false">
      <xsd:complexType>
        <xsd:sequence>
          <xsd:element ref="pc:Terms" minOccurs="0" maxOccurs="1"/>
        </xsd:sequence>
      </xsd:complexType>
    </xsd:element>
    <xsd:element name="HiddenPermissionsStatus" ma:index="24" nillable="true" ma:displayName="HiddenPermissionsStatus" ma:hidden="true" ma:internalName="HiddenPermissionsStatus" ma:readOnly="false">
      <xsd:simpleType>
        <xsd:restriction base="dms:Text">
          <xsd:maxLength value="255"/>
        </xsd:restriction>
      </xsd:simpleType>
    </xsd:element>
    <xsd:element name="o1d1a28bfeb54afea5e311b74f5fb095" ma:index="26" nillable="true" ma:taxonomy="true" ma:internalName="o1d1a28bfeb54afea5e311b74f5fb095" ma:taxonomyFieldName="Category" ma:displayName="Category" ma:readOnly="false" ma:default="" ma:fieldId="{81d1a28b-feb5-4afe-a5e3-11b74f5fb095}" ma:taxonomyMulti="true" ma:sspId="49a6d285-83de-4102-8d6f-08d1e1b600e6" ma:termSetId="698a5dab-1dbf-4bcc-b71b-ca137009955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Reminder30" ma:index="35" nillable="true" ma:displayName="Reminder30" ma:default="0" ma:hidden="true" ma:internalName="Reminder30" ma:readOnly="false">
      <xsd:simpleType>
        <xsd:restriction base="dms:Boolean"/>
      </xsd:simpleType>
    </xsd:element>
    <xsd:element name="Reminder21" ma:index="36" nillable="true" ma:displayName="Reminder21" ma:default="0" ma:hidden="true" ma:internalName="Reminder21" ma:readOnly="false">
      <xsd:simpleType>
        <xsd:restriction base="dms:Boolean"/>
      </xsd:simpleType>
    </xsd:element>
    <xsd:element name="Reminder14" ma:index="37" nillable="true" ma:displayName="Reminder14" ma:default="0" ma:hidden="true" ma:internalName="Reminder14" ma:readOnly="false">
      <xsd:simpleType>
        <xsd:restriction base="dms:Boolean"/>
      </xsd:simpleType>
    </xsd:element>
    <xsd:element name="Reminder7" ma:index="38" nillable="true" ma:displayName="Reminder7" ma:default="0" ma:hidden="true" ma:internalName="Reminder7" ma:readOnly="false">
      <xsd:simpleType>
        <xsd:restriction base="dms:Boolean"/>
      </xsd:simpleType>
    </xsd:element>
    <xsd:element name="SendReminderEmail" ma:index="39" nillable="true" ma:displayName="Send Reminder Email" ma:default="0" ma:format="Dropdown" ma:hidden="true" ma:internalName="SendReminderEmail" ma:readOnly="false">
      <xsd:simpleType>
        <xsd:restriction base="dms:Boolean"/>
      </xsd:simpleType>
    </xsd:element>
    <xsd:element name="PDFID" ma:index="41" nillable="true" ma:displayName="PDFID" ma:format="Dropdown" ma:hidden="true" ma:internalName="PDFID" ma:readOnly="false">
      <xsd:simpleType>
        <xsd:restriction base="dms:Text">
          <xsd:maxLength value="255"/>
        </xsd:restriction>
      </xsd:simpleType>
    </xsd:element>
    <xsd:element name="DocArchived" ma:index="42" nillable="true" ma:displayName="DocArchived" ma:default="0" ma:format="Dropdown" ma:hidden="true" ma:internalName="DocArchived" ma:readOnly="false">
      <xsd:simpleType>
        <xsd:restriction base="dms:Boolean"/>
      </xsd:simpleType>
    </xsd:element>
    <xsd:element name="a451564a79284200a97ea5c43f171a9c" ma:index="43" nillable="true" ma:taxonomy="true" ma:internalName="a451564a79284200a97ea5c43f171a9c" ma:taxonomyFieldName="Document_x0020_Type" ma:displayName="Document Type" ma:readOnly="false" ma:default="" ma:fieldId="{a451564a-7928-4200-a97e-a5c43f171a9c}" ma:sspId="49a6d285-83de-4102-8d6f-08d1e1b600e6" ma:termSetId="b962b410-b0c3-4f84-b38d-565c24d5a03c" ma:anchorId="00000000-0000-0000-0000-000000000000" ma:open="false" ma:isKeyword="false">
      <xsd:complexType>
        <xsd:sequence>
          <xsd:element ref="pc:Terms" minOccurs="0" maxOccurs="1"/>
        </xsd:sequence>
      </xsd:complexType>
    </xsd:element>
    <xsd:element name="MediaServiceSearchProperties" ma:index="44" nillable="true" ma:displayName="MediaServiceSearchProperties" ma:hidden="true" ma:internalName="MediaServiceSearchProperties" ma:readOnly="true">
      <xsd:simpleType>
        <xsd:restriction base="dms:Note"/>
      </xsd:simpleType>
    </xsd:element>
    <xsd:element name="PageCount" ma:index="46" nillable="true" ma:displayName="PageCount" ma:decimals="0" ma:format="Dropdown" ma:hidden="true" ma:internalName="PageCount" ma:readOnly="false" ma:percentage="FALSE">
      <xsd:simpleType>
        <xsd:restriction base="dms:Number"/>
      </xsd:simpleType>
    </xsd:element>
    <xsd:element name="UpdatePermissions" ma:index="47" nillable="true" ma:displayName="Update Permissions" ma:default="0" ma:description="Toggle this to &quot;Yes&quot; to grant Edit permission to Document Owner, Document Author and Compliance Officer." ma:format="Dropdown" ma:hidden="true" ma:internalName="UpdatePermissions" ma:readOnly="false">
      <xsd:simpleType>
        <xsd:restriction base="dms:Boolean"/>
      </xsd:simpleType>
    </xsd:element>
    <xsd:element name="Sensitive" ma:index="48" nillable="true" ma:displayName="Sensitive" ma:default="1" ma:format="Dropdown" ma:hidden="true" ma:internalName="Sensitive" ma:readOnly="false">
      <xsd:simpleType>
        <xsd:restriction base="dms:Boolean"/>
      </xsd:simpleType>
    </xsd:element>
    <xsd:element name="DLCPolicyLabelClientValue" ma:index="4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0"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224b7-725d-4663-a859-a440841991ff"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element name="TaxCatchAll" ma:index="45" nillable="true" ma:displayName="Taxonomy Catch All Column" ma:hidden="true" ma:list="{bc2d43f0-6ec2-489e-89e4-e952c5ac7923}" ma:internalName="TaxCatchAll" ma:readOnly="false" ma:showField="CatchAllData" ma:web="bee224b7-725d-4663-a859-a44084199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ReviewDate xmlns="1d1ca7db-ff36-4be6-aef6-2fcd8ddd9ce6">2025-09-09T16:13:34+00:00</NextReviewDate>
    <DLCPolicyLabelLock xmlns="1d1ca7db-ff36-4be6-aef6-2fcd8ddd9ce6" xsi:nil="true"/>
    <SendForApproval xmlns="1d1ca7db-ff36-4be6-aef6-2fcd8ddd9ce6">false</SendForApproval>
    <ParagraphCount xmlns="1d1ca7db-ff36-4be6-aef6-2fcd8ddd9ce6" xsi:nil="true"/>
    <DocumentStatus xmlns="1d1ca7db-ff36-4be6-aef6-2fcd8ddd9ce6">Pending Approval</DocumentStatus>
    <DocArchived xmlns="1d1ca7db-ff36-4be6-aef6-2fcd8ddd9ce6">false</DocArchived>
    <DLCPolicyLabelClientValue xmlns="1d1ca7db-ff36-4be6-aef6-2fcd8ddd9ce6">{_UIVersionString}</DLCPolicyLabelClientValue>
    <PDFID xmlns="1d1ca7db-ff36-4be6-aef6-2fcd8ddd9ce6" xsi:nil="true"/>
    <o1d1a28bfeb54afea5e311b74f5fb095 xmlns="1d1ca7db-ff36-4be6-aef6-2fcd8ddd9ce6">
      <Terms xmlns="http://schemas.microsoft.com/office/infopath/2007/PartnerControls">
        <TermInfo xmlns="http://schemas.microsoft.com/office/infopath/2007/PartnerControls">
          <TermName xmlns="http://schemas.microsoft.com/office/infopath/2007/PartnerControls">Running</TermName>
          <TermId xmlns="http://schemas.microsoft.com/office/infopath/2007/PartnerControls">dcbdc304-9db5-4fda-b92b-e58c013d7739</TermId>
        </TermInfo>
      </Terms>
    </o1d1a28bfeb54afea5e311b74f5fb095>
    <SendReminderEmail xmlns="1d1ca7db-ff36-4be6-aef6-2fcd8ddd9ce6">false</SendReminderEmail>
    <DocumentOwner xmlns="1d1ca7db-ff36-4be6-aef6-2fcd8ddd9ce6">
      <UserInfo>
        <DisplayName>i:0#.f|membership|ianc@bcec.com.au</DisplayName>
        <AccountId>22</AccountId>
        <AccountType/>
      </UserInfo>
    </DocumentOwner>
    <PublishedDate xmlns="1d1ca7db-ff36-4be6-aef6-2fcd8ddd9ce6">2024-09-08T14:00:00+00:00</PublishedDate>
    <DLCPolicyLabelValue xmlns="1d1ca7db-ff36-4be6-aef6-2fcd8ddd9ce6">2.0</DLCPolicyLabelValue>
    <Reminder7 xmlns="1d1ca7db-ff36-4be6-aef6-2fcd8ddd9ce6">false</Reminder7>
    <PageID xmlns="1d1ca7db-ff36-4be6-aef6-2fcd8ddd9ce6" xsi:nil="true"/>
    <HiddenWorkflowStatus xmlns="1d1ca7db-ff36-4be6-aef6-2fcd8ddd9ce6">10-Sep-2024 7:24 AM: Pending Document Approver approval. Comments: Updated by Risk Manager - changed title, updated footer data, changed title and file name in controlled documents.</HiddenWorkflowStatus>
    <HiddenPermissionsStatus xmlns="1d1ca7db-ff36-4be6-aef6-2fcd8ddd9ce6" xsi:nil="true"/>
    <TaxCatchAll xmlns="bee224b7-725d-4663-a859-a440841991ff">
      <Value>19</Value>
      <Value>53</Value>
      <Value>29</Value>
    </TaxCatchAll>
    <PageCount xmlns="1d1ca7db-ff36-4be6-aef6-2fcd8ddd9ce6" xsi:nil="true"/>
    <UpdatePermissions xmlns="1d1ca7db-ff36-4be6-aef6-2fcd8ddd9ce6">false</UpdatePermissions>
    <ComplianceOfficer xmlns="1d1ca7db-ff36-4be6-aef6-2fcd8ddd9ce6">
      <UserInfo>
        <DisplayName>i:0#.f|membership|julianh@bcec.com.au</DisplayName>
        <AccountId>16</AccountId>
        <AccountType/>
      </UserInfo>
    </ComplianceOfficer>
    <hd18de38972f4de396e9bdeea27aefdd xmlns="1d1ca7db-ff36-4be6-aef6-2fcd8ddd9ce6">
      <Terms xmlns="http://schemas.microsoft.com/office/infopath/2007/PartnerControls">
        <TermInfo xmlns="http://schemas.microsoft.com/office/infopath/2007/PartnerControls">
          <TermName xmlns="http://schemas.microsoft.com/office/infopath/2007/PartnerControls">Safety</TermName>
          <TermId xmlns="http://schemas.microsoft.com/office/infopath/2007/PartnerControls">2e10a6cd-5e16-4d95-9772-ff4f782239bd</TermId>
        </TermInfo>
      </Terms>
    </hd18de38972f4de396e9bdeea27aefdd>
    <Sensitive xmlns="1d1ca7db-ff36-4be6-aef6-2fcd8ddd9ce6">true</Sensitive>
    <ConvertDocument xmlns="1d1ca7db-ff36-4be6-aef6-2fcd8ddd9ce6">false</ConvertDocument>
    <DocumentAuthor xmlns="1d1ca7db-ff36-4be6-aef6-2fcd8ddd9ce6">
      <UserInfo>
        <DisplayName>i:0#.f|membership|julianh@bcec.com.au</DisplayName>
        <AccountId>16</AccountId>
        <AccountType/>
      </UserInfo>
      <UserInfo>
        <DisplayName>i:0#.f|membership|ericab@bcec.com.au</DisplayName>
        <AccountId>26</AccountId>
        <AccountType/>
      </UserInfo>
      <UserInfo>
        <DisplayName>i:0#.f|membership|bernicet@bcec.com.au</DisplayName>
        <AccountId>174</AccountId>
        <AccountType/>
      </UserInfo>
    </DocumentAuthor>
    <Reminder21 xmlns="1d1ca7db-ff36-4be6-aef6-2fcd8ddd9ce6">false</Reminder21>
    <a451564a79284200a97ea5c43f171a9c xmlns="1d1ca7db-ff36-4be6-aef6-2fcd8ddd9ce6">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0dff1266-ac3e-4425-b52d-4dafa3765419</TermId>
        </TermInfo>
      </Terms>
    </a451564a79284200a97ea5c43f171a9c>
    <ArchiveDocument xmlns="1d1ca7db-ff36-4be6-aef6-2fcd8ddd9ce6">false</ArchiveDocument>
    <Reminder14 xmlns="1d1ca7db-ff36-4be6-aef6-2fcd8ddd9ce6">false</Reminder14>
    <Reminder30 xmlns="1d1ca7db-ff36-4be6-aef6-2fcd8ddd9ce6">false</Reminder30>
    <_dlc_Exempt xmlns="http://schemas.microsoft.com/sharepoint/v3" xsi:nil="true"/>
    <ReviewCycle xmlns="1d1ca7db-ff36-4be6-aef6-2fcd8ddd9ce6">12 months</ReviewCycle>
    <FooterConverted xmlns="1d1ca7db-ff36-4be6-aef6-2fcd8ddd9ce6">false</FooterConvert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087A59A4-74AE-445F-B23D-C270BE2D560F}">
  <ds:schemaRefs>
    <ds:schemaRef ds:uri="office.server.policy"/>
  </ds:schemaRefs>
</ds:datastoreItem>
</file>

<file path=customXml/itemProps2.xml><?xml version="1.0" encoding="utf-8"?>
<ds:datastoreItem xmlns:ds="http://schemas.openxmlformats.org/officeDocument/2006/customXml" ds:itemID="{6BCFF613-C141-4EFE-88B4-CA0A1A987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1ca7db-ff36-4be6-aef6-2fcd8ddd9ce6"/>
    <ds:schemaRef ds:uri="bee224b7-725d-4663-a859-a4408419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52F24-BAFD-4BDB-A66C-38B6E4543889}">
  <ds:schemaRefs>
    <ds:schemaRef ds:uri="1d1ca7db-ff36-4be6-aef6-2fcd8ddd9ce6"/>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bee224b7-725d-4663-a859-a440841991ff"/>
    <ds:schemaRef ds:uri="http://schemas.microsoft.com/sharepoint/v3"/>
  </ds:schemaRefs>
</ds:datastoreItem>
</file>

<file path=customXml/itemProps4.xml><?xml version="1.0" encoding="utf-8"?>
<ds:datastoreItem xmlns:ds="http://schemas.openxmlformats.org/officeDocument/2006/customXml" ds:itemID="{AB52AA27-147E-4683-B93F-8BA4BAF92426}">
  <ds:schemaRefs>
    <ds:schemaRef ds:uri="http://schemas.microsoft.com/sharepoint/v3/contenttype/forms"/>
  </ds:schemaRefs>
</ds:datastoreItem>
</file>

<file path=customXml/itemProps5.xml><?xml version="1.0" encoding="utf-8"?>
<ds:datastoreItem xmlns:ds="http://schemas.openxmlformats.org/officeDocument/2006/customXml" ds:itemID="{3A99BC25-5F68-41EA-A02B-00FAB2DB0DB7}">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4</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Acts Permit</dc:title>
  <dc:subject/>
  <dc:creator>Zac Child</dc:creator>
  <cp:keywords/>
  <dc:description/>
  <cp:lastModifiedBy>Larissa Daniljchenko</cp:lastModifiedBy>
  <cp:revision>2</cp:revision>
  <dcterms:created xsi:type="dcterms:W3CDTF">2024-09-09T23:22:00Z</dcterms:created>
  <dcterms:modified xsi:type="dcterms:W3CDTF">2024-09-09T23:22:00Z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0x0101000407A56394DF214AB9992623A63B76AD</vt:lpwstr>
  </property>
  <property fmtid="{D5CDD505-2E9C-101B-9397-08002B2CF9AE}" pid="3" name="Document Type">
    <vt:lpwstr>29;#Form|0dff1266-ac3e-4425-b52d-4dafa3765419</vt:lpwstr>
  </property>
  <property fmtid="{D5CDD505-2E9C-101B-9397-08002B2CF9AE}" pid="4" name="Category">
    <vt:lpwstr>19;#Running|dcbdc304-9db5-4fda-b92b-e58c013d7739</vt:lpwstr>
  </property>
  <property fmtid="{D5CDD505-2E9C-101B-9397-08002B2CF9AE}" pid="5" name="Department">
    <vt:lpwstr>53;#Safety|2e10a6cd-5e16-4d95-9772-ff4f782239bd</vt:lpwstr>
  </property>
</Properties>
</file>